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7260" w:rsidRPr="006F230F" w:rsidRDefault="00FA7260" w:rsidP="00FA7260">
      <w:pPr>
        <w:pStyle w:val="Naslov8"/>
        <w:spacing w:before="0"/>
        <w:contextualSpacing/>
        <w:jc w:val="center"/>
        <w:rPr>
          <w:rFonts w:ascii="Arial" w:hAnsi="Arial" w:cs="Arial"/>
          <w:b/>
          <w:sz w:val="20"/>
          <w:szCs w:val="20"/>
        </w:rPr>
      </w:pPr>
      <w:r w:rsidRPr="006F230F">
        <w:rPr>
          <w:rFonts w:ascii="Arial" w:hAnsi="Arial" w:cs="Arial"/>
          <w:b/>
          <w:sz w:val="20"/>
          <w:szCs w:val="20"/>
        </w:rPr>
        <w:t xml:space="preserve">VZOREC </w:t>
      </w:r>
      <w:r>
        <w:rPr>
          <w:rFonts w:ascii="Arial" w:hAnsi="Arial" w:cs="Arial"/>
          <w:b/>
          <w:sz w:val="20"/>
          <w:szCs w:val="20"/>
        </w:rPr>
        <w:t>OKVIRNEGA SPORAZUMA</w:t>
      </w:r>
    </w:p>
    <w:p w:rsidR="00FA7260" w:rsidRPr="006F230F" w:rsidRDefault="00FA7260" w:rsidP="00FA7260">
      <w:pPr>
        <w:jc w:val="center"/>
        <w:rPr>
          <w:rFonts w:cs="Arial"/>
        </w:rPr>
      </w:pPr>
    </w:p>
    <w:p w:rsidR="00FA7260" w:rsidRPr="003E45A5" w:rsidRDefault="00FA7260" w:rsidP="00FA7260">
      <w:pPr>
        <w:spacing w:line="240" w:lineRule="exact"/>
        <w:rPr>
          <w:rFonts w:cs="Arial"/>
          <w:sz w:val="20"/>
          <w:szCs w:val="20"/>
        </w:rPr>
      </w:pPr>
    </w:p>
    <w:p w:rsidR="00FA7260" w:rsidRPr="003E45A5" w:rsidRDefault="00FA7260" w:rsidP="00FA7260">
      <w:pPr>
        <w:spacing w:line="240" w:lineRule="exact"/>
        <w:rPr>
          <w:rFonts w:cs="Arial"/>
          <w:bCs/>
          <w:iCs/>
          <w:sz w:val="20"/>
          <w:szCs w:val="20"/>
        </w:rPr>
      </w:pPr>
      <w:r w:rsidRPr="003E45A5">
        <w:rPr>
          <w:rFonts w:cs="Arial"/>
          <w:b/>
          <w:bCs/>
          <w:iCs/>
          <w:sz w:val="20"/>
          <w:szCs w:val="20"/>
        </w:rPr>
        <w:t>SPLOŠNA BOLNIŠNICA BREŽICE, Černelčeva cesta 15, 8250 Brežice</w:t>
      </w:r>
      <w:r w:rsidRPr="003E45A5">
        <w:rPr>
          <w:rFonts w:cs="Arial"/>
          <w:bCs/>
          <w:iCs/>
          <w:sz w:val="20"/>
          <w:szCs w:val="20"/>
        </w:rPr>
        <w:t xml:space="preserve">, matična številka: 5105323, ID številka za DDV: SI58152784, ki jo zastopa direktorica </w:t>
      </w:r>
      <w:r>
        <w:rPr>
          <w:rFonts w:cs="Arial"/>
          <w:bCs/>
          <w:iCs/>
          <w:sz w:val="20"/>
          <w:szCs w:val="20"/>
        </w:rPr>
        <w:t>Anica Hribar</w:t>
      </w:r>
      <w:r w:rsidRPr="003E45A5">
        <w:rPr>
          <w:rFonts w:cs="Arial"/>
          <w:bCs/>
          <w:iCs/>
          <w:sz w:val="20"/>
          <w:szCs w:val="20"/>
        </w:rPr>
        <w:t xml:space="preserve"> (v nadaljevanju: kupec)</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in</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w:instrText>
      </w:r>
      <w:bookmarkStart w:id="0" w:name="Besedilo12"/>
      <w:r w:rsidRPr="003E45A5">
        <w:rPr>
          <w:rFonts w:cs="Arial"/>
          <w:b/>
          <w:bCs/>
          <w:iCs/>
          <w:sz w:val="20"/>
          <w:szCs w:val="20"/>
        </w:rPr>
        <w:instrText xml:space="preserve">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bookmarkEnd w:id="0"/>
      <w:r w:rsidRPr="003E45A5">
        <w:rPr>
          <w:rFonts w:cs="Arial"/>
          <w:bCs/>
          <w:iCs/>
          <w:sz w:val="20"/>
          <w:szCs w:val="20"/>
        </w:rPr>
        <w:t xml:space="preserve">, matična številka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davčna številka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ki ga zastopa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(v nadaljevanju: dobavitelj),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se dogovorita in skleneta naslednji</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Pr>
          <w:rFonts w:cs="Arial"/>
          <w:b/>
          <w:bCs/>
          <w:iCs/>
          <w:sz w:val="20"/>
          <w:szCs w:val="20"/>
        </w:rPr>
        <w:t>OKVIRNI SPORAZUM</w:t>
      </w:r>
      <w:r w:rsidRPr="003E45A5">
        <w:rPr>
          <w:rFonts w:cs="Arial"/>
          <w:b/>
          <w:bCs/>
          <w:iCs/>
          <w:sz w:val="20"/>
          <w:szCs w:val="20"/>
        </w:rPr>
        <w:t xml:space="preserve"> št. </w:t>
      </w:r>
    </w:p>
    <w:p w:rsidR="00FA7260" w:rsidRPr="003E45A5" w:rsidRDefault="00FA7260" w:rsidP="00FA7260">
      <w:pPr>
        <w:spacing w:line="240" w:lineRule="exact"/>
        <w:rPr>
          <w:rFonts w:cs="Arial"/>
          <w:b/>
          <w:bCs/>
          <w:iCs/>
          <w:sz w:val="20"/>
          <w:szCs w:val="20"/>
        </w:rPr>
      </w:pPr>
    </w:p>
    <w:p w:rsidR="00FA7260" w:rsidRPr="003E45A5" w:rsidRDefault="00FA7260" w:rsidP="00FA7260">
      <w:pPr>
        <w:spacing w:line="240" w:lineRule="exact"/>
        <w:rPr>
          <w:rFonts w:cs="Arial"/>
          <w:b/>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UVODNE DOLOČBE</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rPr>
          <w:rFonts w:cs="Arial"/>
          <w:bCs/>
          <w:iCs/>
          <w:sz w:val="20"/>
          <w:szCs w:val="20"/>
        </w:rPr>
      </w:pPr>
      <w:r w:rsidRPr="003E45A5">
        <w:rPr>
          <w:rFonts w:cs="Arial"/>
          <w:bCs/>
          <w:iCs/>
          <w:sz w:val="20"/>
          <w:szCs w:val="20"/>
        </w:rPr>
        <w:t>(1) Kupec in dobavitelj ugotavljata, da:</w:t>
      </w:r>
    </w:p>
    <w:p w:rsidR="00FA7260" w:rsidRPr="003E45A5" w:rsidRDefault="00FA7260" w:rsidP="00FA7260">
      <w:pPr>
        <w:numPr>
          <w:ilvl w:val="0"/>
          <w:numId w:val="1"/>
        </w:numPr>
        <w:spacing w:line="240" w:lineRule="exact"/>
        <w:rPr>
          <w:rFonts w:cs="Arial"/>
          <w:bCs/>
          <w:iCs/>
          <w:sz w:val="20"/>
          <w:szCs w:val="20"/>
        </w:rPr>
      </w:pPr>
      <w:r w:rsidRPr="003E45A5">
        <w:rPr>
          <w:rFonts w:cs="Arial"/>
          <w:bCs/>
          <w:iCs/>
          <w:sz w:val="20"/>
          <w:szCs w:val="20"/>
        </w:rPr>
        <w:t xml:space="preserve">je kupec izvedel postopek oddaje javnega naročila za dobavo </w:t>
      </w:r>
      <w:r w:rsidR="00A730A0" w:rsidRPr="00401E5A">
        <w:rPr>
          <w:rFonts w:ascii="Arial Narrow" w:hAnsi="Arial Narrow"/>
          <w:sz w:val="21"/>
          <w:szCs w:val="21"/>
        </w:rPr>
        <w:t>»</w:t>
      </w:r>
      <w:r w:rsidR="000E2822">
        <w:rPr>
          <w:color w:val="000000"/>
          <w:sz w:val="20"/>
          <w:szCs w:val="20"/>
          <w:lang w:bidi="sl-SI"/>
        </w:rPr>
        <w:t xml:space="preserve">SANITETNI IN POTROŠNI MATERIAL </w:t>
      </w:r>
      <w:r w:rsidR="00722166" w:rsidRPr="00722166">
        <w:rPr>
          <w:color w:val="000000"/>
          <w:sz w:val="20"/>
          <w:szCs w:val="20"/>
          <w:lang w:bidi="sl-SI"/>
        </w:rPr>
        <w:t>V SPLOŠNI BOLNIŠNICI BREŽICE</w:t>
      </w:r>
      <w:r w:rsidR="00A730A0" w:rsidRPr="00401E5A">
        <w:rPr>
          <w:rFonts w:ascii="Arial Narrow" w:hAnsi="Arial Narrow"/>
          <w:sz w:val="21"/>
          <w:szCs w:val="21"/>
        </w:rPr>
        <w:t>«</w:t>
      </w:r>
      <w:r w:rsidRPr="003E45A5">
        <w:rPr>
          <w:rFonts w:cs="Arial"/>
          <w:bCs/>
          <w:iCs/>
          <w:sz w:val="20"/>
          <w:szCs w:val="20"/>
        </w:rPr>
        <w:t xml:space="preserve">, objavljen na Portalu javnih naročil pod št. objave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v skladu s 47. členom Zakona o javnem naročan</w:t>
      </w:r>
      <w:r>
        <w:rPr>
          <w:rFonts w:cs="Arial"/>
          <w:bCs/>
          <w:iCs/>
          <w:sz w:val="20"/>
          <w:szCs w:val="20"/>
        </w:rPr>
        <w:t>ju (Uradni list RS, št. 91/2015), v nadaljevanju: ZJN-3</w:t>
      </w:r>
      <w:r w:rsidRPr="003E45A5">
        <w:rPr>
          <w:rFonts w:cs="Arial"/>
          <w:bCs/>
          <w:iCs/>
          <w:sz w:val="20"/>
          <w:szCs w:val="20"/>
        </w:rPr>
        <w:t>;</w:t>
      </w:r>
    </w:p>
    <w:p w:rsidR="00FA7260" w:rsidRPr="003E45A5" w:rsidRDefault="00FA7260" w:rsidP="00FA7260">
      <w:pPr>
        <w:numPr>
          <w:ilvl w:val="0"/>
          <w:numId w:val="1"/>
        </w:numPr>
        <w:spacing w:line="240" w:lineRule="exact"/>
        <w:rPr>
          <w:rFonts w:cs="Arial"/>
          <w:bCs/>
          <w:iCs/>
          <w:sz w:val="20"/>
          <w:szCs w:val="20"/>
        </w:rPr>
      </w:pPr>
      <w:r w:rsidRPr="003E45A5">
        <w:rPr>
          <w:rFonts w:cs="Arial"/>
          <w:bCs/>
          <w:iCs/>
          <w:sz w:val="20"/>
          <w:szCs w:val="20"/>
        </w:rPr>
        <w:t xml:space="preserve">je kupec na podlagi javnega naročila iz prve alineje in prejetih ponudb z Odločitvijo o oddaji javnega naročila, številka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izbral dobavitelja kot najugodnejšega ponudnika za izvedbo javnega naročila iz prve alineje za sklop/e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w:t>
      </w:r>
    </w:p>
    <w:p w:rsidR="00FA7260" w:rsidRPr="003E45A5" w:rsidRDefault="00FA7260" w:rsidP="00FA7260">
      <w:pPr>
        <w:numPr>
          <w:ilvl w:val="0"/>
          <w:numId w:val="1"/>
        </w:numPr>
        <w:spacing w:line="240" w:lineRule="exact"/>
        <w:rPr>
          <w:rFonts w:cs="Arial"/>
          <w:bCs/>
          <w:iCs/>
          <w:sz w:val="20"/>
          <w:szCs w:val="20"/>
        </w:rPr>
      </w:pPr>
      <w:r w:rsidRPr="003E45A5">
        <w:rPr>
          <w:rFonts w:cs="Arial"/>
          <w:bCs/>
          <w:iCs/>
          <w:sz w:val="20"/>
          <w:szCs w:val="20"/>
        </w:rPr>
        <w:t xml:space="preserve">da je dobavitelj strokovno in tehnično sposoben izvesti naročilo po tej pogodbi.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Dokumentacija v zvezi z oddajo javnega naročila, št.</w:t>
      </w:r>
      <w:r w:rsidRPr="003E45A5">
        <w:rPr>
          <w:rFonts w:cs="Arial"/>
          <w:sz w:val="20"/>
          <w:szCs w:val="20"/>
        </w:rPr>
        <w:t xml:space="preserve"> </w:t>
      </w:r>
      <w:r w:rsidR="000E2822">
        <w:rPr>
          <w:rFonts w:cs="Arial"/>
          <w:sz w:val="20"/>
          <w:szCs w:val="20"/>
        </w:rPr>
        <w:t>410-4/2022</w:t>
      </w:r>
      <w:r>
        <w:rPr>
          <w:rFonts w:cs="Arial"/>
          <w:sz w:val="20"/>
          <w:szCs w:val="20"/>
        </w:rPr>
        <w:t xml:space="preserve"> </w:t>
      </w:r>
      <w:r w:rsidR="000E2822">
        <w:rPr>
          <w:rFonts w:cs="Arial"/>
          <w:bCs/>
          <w:iCs/>
          <w:sz w:val="20"/>
          <w:szCs w:val="20"/>
        </w:rPr>
        <w:t>z dne  11</w:t>
      </w:r>
      <w:r w:rsidRPr="003E45A5">
        <w:rPr>
          <w:rFonts w:cs="Arial"/>
          <w:bCs/>
          <w:iCs/>
          <w:sz w:val="20"/>
          <w:szCs w:val="20"/>
        </w:rPr>
        <w:t>.</w:t>
      </w:r>
      <w:r w:rsidR="00722166">
        <w:rPr>
          <w:rFonts w:cs="Arial"/>
          <w:bCs/>
          <w:iCs/>
          <w:sz w:val="20"/>
          <w:szCs w:val="20"/>
        </w:rPr>
        <w:t xml:space="preserve"> </w:t>
      </w:r>
      <w:r w:rsidR="000E2822">
        <w:rPr>
          <w:rFonts w:cs="Arial"/>
          <w:bCs/>
          <w:iCs/>
          <w:sz w:val="20"/>
          <w:szCs w:val="20"/>
        </w:rPr>
        <w:t>5</w:t>
      </w:r>
      <w:r w:rsidRPr="003E45A5">
        <w:rPr>
          <w:rFonts w:cs="Arial"/>
          <w:bCs/>
          <w:iCs/>
          <w:sz w:val="20"/>
          <w:szCs w:val="20"/>
        </w:rPr>
        <w:t>.</w:t>
      </w:r>
      <w:r w:rsidR="000E2822">
        <w:rPr>
          <w:rFonts w:cs="Arial"/>
          <w:bCs/>
          <w:iCs/>
          <w:sz w:val="20"/>
          <w:szCs w:val="20"/>
        </w:rPr>
        <w:t xml:space="preserve"> 2022</w:t>
      </w:r>
      <w:r w:rsidRPr="003E45A5">
        <w:rPr>
          <w:rFonts w:cs="Arial"/>
          <w:bCs/>
          <w:iCs/>
          <w:sz w:val="20"/>
          <w:szCs w:val="20"/>
        </w:rPr>
        <w:t>, ter ponudba dobavitelja</w:t>
      </w:r>
      <w:r>
        <w:rPr>
          <w:rFonts w:cs="Arial"/>
          <w:bCs/>
          <w:iCs/>
          <w:sz w:val="20"/>
          <w:szCs w:val="20"/>
        </w:rPr>
        <w:t>,</w:t>
      </w:r>
      <w:r w:rsidRPr="003E45A5">
        <w:rPr>
          <w:rFonts w:cs="Arial"/>
          <w:bCs/>
          <w:iCs/>
          <w:sz w:val="20"/>
          <w:szCs w:val="20"/>
        </w:rPr>
        <w:t xml:space="preserve"> 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(v nadaljevanju: Ponudba) sta sestavni del te pogodbe.</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S tem sporazumom se naročnik in dobavitelj dogovorita o splošnih in posebnih pogojih izvajanja javnega naročila iz prejšnjega člena.</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Razpisna dokumentacija in ponudba sta sestavni del tega sporazuma.</w:t>
      </w:r>
      <w:r w:rsidRPr="003E45A5">
        <w:rPr>
          <w:rFonts w:cs="Arial"/>
          <w:bCs/>
          <w:i/>
          <w:iCs/>
          <w:sz w:val="20"/>
          <w:szCs w:val="20"/>
        </w:rPr>
        <w:t xml:space="preserve"> Sestavni del tega sporazuma je tudi seznam podizvajalcev, predložen v skladu s točko 4.2. I. poglavja Navodil ponudnikom za izdelavo ponudbe.</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 xml:space="preserve">PREDMET </w:t>
      </w:r>
      <w:r>
        <w:rPr>
          <w:rFonts w:cs="Arial"/>
          <w:b/>
          <w:bCs/>
          <w:iCs/>
          <w:sz w:val="20"/>
          <w:szCs w:val="20"/>
        </w:rPr>
        <w:t>OKVIRNEGA SPORAZUMA</w:t>
      </w:r>
    </w:p>
    <w:p w:rsidR="00FA7260" w:rsidRPr="003E45A5" w:rsidRDefault="00FA7260" w:rsidP="00FA7260">
      <w:pPr>
        <w:spacing w:line="240" w:lineRule="exact"/>
        <w:rPr>
          <w:rFonts w:cs="Arial"/>
          <w:b/>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Predmet pogodbe je sukcesivna dobava </w:t>
      </w:r>
      <w:r w:rsidR="00A730A0">
        <w:rPr>
          <w:rFonts w:cs="Arial"/>
          <w:bCs/>
          <w:iCs/>
          <w:sz w:val="20"/>
          <w:szCs w:val="20"/>
        </w:rPr>
        <w:t>potrošnega materiala</w:t>
      </w:r>
      <w:r w:rsidRPr="003E45A5">
        <w:rPr>
          <w:rFonts w:cs="Arial"/>
          <w:bCs/>
          <w:iCs/>
          <w:sz w:val="20"/>
          <w:szCs w:val="20"/>
        </w:rPr>
        <w:t xml:space="preserve">, ki  ga naročnik po obsegu in časovno ne more vnaprej opredeliti. </w:t>
      </w:r>
    </w:p>
    <w:p w:rsidR="00FA7260" w:rsidRPr="003E45A5" w:rsidRDefault="00FA7260" w:rsidP="00FA7260">
      <w:pPr>
        <w:spacing w:line="240" w:lineRule="exact"/>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(2) Vrsta, lastnosti, kakovost in opis predmeta okvirnega sporazuma so opredeljeni v dobaviteljevi ponudbi</w:t>
      </w:r>
      <w:r>
        <w:rPr>
          <w:rFonts w:cs="Arial"/>
          <w:bCs/>
          <w:iCs/>
          <w:sz w:val="20"/>
          <w:szCs w:val="20"/>
        </w:rPr>
        <w:t>,</w:t>
      </w:r>
      <w:r w:rsidRPr="003E45A5">
        <w:rPr>
          <w:rFonts w:cs="Arial"/>
          <w:bCs/>
          <w:iCs/>
          <w:sz w:val="20"/>
          <w:szCs w:val="20"/>
        </w:rPr>
        <w:t xml:space="preserve"> 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razpisni dokumentaciji in naročnikovih tehničnih zahtevah in specifikacijah, ki so priloga tega sporazuma. </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(3) Naročnikove zahteve ter specifikacije se lahko v soglasju z dobaviteljem med samim trajanjem okvirnega sporazuma tudi spremenijo, dopolnijo ali razširijo, pri čemer pa dobavitelj v nobenem primeru ni upravičen do povračila kakršnih koli stroškov, ki bi jih spremenjene zahteve morebiti povzročile. </w:t>
      </w:r>
    </w:p>
    <w:p w:rsidR="00FA7260"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p>
    <w:p w:rsidR="00A730A0" w:rsidRDefault="00A730A0" w:rsidP="00FA7260">
      <w:pPr>
        <w:spacing w:line="240" w:lineRule="exact"/>
        <w:rPr>
          <w:rFonts w:cs="Arial"/>
          <w:bCs/>
          <w:iCs/>
          <w:sz w:val="20"/>
          <w:szCs w:val="20"/>
        </w:rPr>
      </w:pPr>
    </w:p>
    <w:p w:rsidR="00A730A0" w:rsidRPr="003E45A5" w:rsidRDefault="00A730A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lastRenderedPageBreak/>
        <w:t>člen</w:t>
      </w:r>
    </w:p>
    <w:p w:rsidR="00FA7260" w:rsidRPr="003E45A5" w:rsidRDefault="00FA7260" w:rsidP="00FA7260">
      <w:pPr>
        <w:spacing w:line="240" w:lineRule="exact"/>
        <w:rPr>
          <w:rFonts w:cs="Arial"/>
          <w:bCs/>
          <w:iCs/>
          <w:sz w:val="20"/>
          <w:szCs w:val="20"/>
        </w:rPr>
      </w:pPr>
    </w:p>
    <w:p w:rsidR="00FA7260" w:rsidRDefault="00FA7260" w:rsidP="00FA7260">
      <w:pPr>
        <w:spacing w:line="240" w:lineRule="exact"/>
        <w:rPr>
          <w:rFonts w:cs="Arial"/>
          <w:bCs/>
          <w:sz w:val="20"/>
          <w:szCs w:val="20"/>
        </w:rPr>
      </w:pPr>
      <w:r w:rsidRPr="003E45A5">
        <w:rPr>
          <w:rFonts w:cs="Arial"/>
          <w:bCs/>
          <w:iCs/>
          <w:sz w:val="20"/>
          <w:szCs w:val="20"/>
        </w:rPr>
        <w:t>Ta</w:t>
      </w:r>
      <w:r w:rsidR="00722166">
        <w:rPr>
          <w:rFonts w:cs="Arial"/>
          <w:bCs/>
          <w:iCs/>
          <w:sz w:val="20"/>
          <w:szCs w:val="20"/>
        </w:rPr>
        <w:t xml:space="preserve"> sporazum se sklepa za obdobje 2 (dveh)</w:t>
      </w:r>
      <w:r w:rsidRPr="003E45A5">
        <w:rPr>
          <w:rFonts w:cs="Arial"/>
          <w:bCs/>
          <w:iCs/>
          <w:sz w:val="20"/>
          <w:szCs w:val="20"/>
        </w:rPr>
        <w:t xml:space="preserve"> let od dneva podpisa okvirnega sporazuma </w:t>
      </w:r>
      <w:r w:rsidRPr="003E45A5">
        <w:rPr>
          <w:rFonts w:cs="Arial"/>
          <w:bCs/>
          <w:sz w:val="20"/>
          <w:szCs w:val="20"/>
        </w:rPr>
        <w:t>oziroma do porabe pri naročniku zagotovljenih sredstev za predmetno javno naročilo</w:t>
      </w:r>
      <w:r>
        <w:rPr>
          <w:rFonts w:cs="Arial"/>
          <w:bCs/>
          <w:sz w:val="20"/>
          <w:szCs w:val="20"/>
        </w:rPr>
        <w:t xml:space="preserve">. </w:t>
      </w:r>
    </w:p>
    <w:p w:rsidR="000E2822" w:rsidRDefault="000E2822" w:rsidP="00FA7260">
      <w:pPr>
        <w:spacing w:line="240" w:lineRule="exact"/>
        <w:rPr>
          <w:rFonts w:cs="Arial"/>
          <w:bCs/>
          <w:sz w:val="20"/>
          <w:szCs w:val="20"/>
        </w:rPr>
      </w:pPr>
    </w:p>
    <w:p w:rsidR="00FA7260" w:rsidRDefault="00FA7260" w:rsidP="00FA7260">
      <w:pPr>
        <w:spacing w:line="240" w:lineRule="exact"/>
        <w:rPr>
          <w:rFonts w:cs="Arial"/>
          <w:bCs/>
          <w:sz w:val="20"/>
          <w:szCs w:val="20"/>
        </w:rPr>
      </w:pPr>
      <w:r>
        <w:rPr>
          <w:rFonts w:cs="Arial"/>
          <w:sz w:val="20"/>
          <w:szCs w:val="20"/>
        </w:rPr>
        <w:t>V primer izvajanja skupnih</w:t>
      </w:r>
      <w:r w:rsidRPr="00D632E9">
        <w:rPr>
          <w:rFonts w:cs="Arial"/>
          <w:sz w:val="20"/>
          <w:szCs w:val="20"/>
        </w:rPr>
        <w:t xml:space="preserve"> </w:t>
      </w:r>
      <w:r w:rsidRPr="00E13E08">
        <w:rPr>
          <w:rFonts w:cs="Arial"/>
          <w:sz w:val="20"/>
          <w:szCs w:val="20"/>
        </w:rPr>
        <w:t>javnih naročil za posamez</w:t>
      </w:r>
      <w:r>
        <w:rPr>
          <w:rFonts w:cs="Arial"/>
          <w:sz w:val="20"/>
          <w:szCs w:val="20"/>
        </w:rPr>
        <w:t>n</w:t>
      </w:r>
      <w:r w:rsidRPr="00E13E08">
        <w:rPr>
          <w:rFonts w:cs="Arial"/>
          <w:sz w:val="20"/>
          <w:szCs w:val="20"/>
        </w:rPr>
        <w:t xml:space="preserve">e artikle, ki jih </w:t>
      </w:r>
      <w:r>
        <w:rPr>
          <w:rFonts w:cs="Arial"/>
          <w:sz w:val="20"/>
          <w:szCs w:val="20"/>
        </w:rPr>
        <w:t xml:space="preserve">bo </w:t>
      </w:r>
      <w:r w:rsidRPr="00E13E08">
        <w:rPr>
          <w:rFonts w:cs="Arial"/>
          <w:sz w:val="20"/>
          <w:szCs w:val="20"/>
        </w:rPr>
        <w:t>izvaja</w:t>
      </w:r>
      <w:r>
        <w:rPr>
          <w:rFonts w:cs="Arial"/>
          <w:sz w:val="20"/>
          <w:szCs w:val="20"/>
        </w:rPr>
        <w:t>lo</w:t>
      </w:r>
      <w:r w:rsidRPr="00E13E08">
        <w:rPr>
          <w:rFonts w:cs="Arial"/>
          <w:sz w:val="20"/>
          <w:szCs w:val="20"/>
        </w:rPr>
        <w:t xml:space="preserve"> Ministrstvo za javno upravo, na podlagi Uredbe o spremembah in dopolnitvah Uredbe o skupnem javnem naročanju Vlade Republike Slovenije (Uradni list RS, št. 41/14 in 96/14)</w:t>
      </w:r>
      <w:r>
        <w:rPr>
          <w:rFonts w:cs="Arial"/>
          <w:sz w:val="20"/>
          <w:szCs w:val="20"/>
        </w:rPr>
        <w:t xml:space="preserve"> in p</w:t>
      </w:r>
      <w:r w:rsidRPr="00E13E08">
        <w:rPr>
          <w:rFonts w:cs="Arial"/>
          <w:sz w:val="20"/>
          <w:szCs w:val="20"/>
        </w:rPr>
        <w:t>ravnomočnosti</w:t>
      </w:r>
      <w:r>
        <w:rPr>
          <w:rFonts w:cs="Arial"/>
          <w:sz w:val="20"/>
          <w:szCs w:val="20"/>
        </w:rPr>
        <w:t xml:space="preserve"> odločitev za </w:t>
      </w:r>
      <w:r w:rsidRPr="00E13E08">
        <w:rPr>
          <w:rFonts w:cs="Arial"/>
          <w:sz w:val="20"/>
          <w:szCs w:val="20"/>
        </w:rPr>
        <w:t>posamezn</w:t>
      </w:r>
      <w:r>
        <w:rPr>
          <w:rFonts w:cs="Arial"/>
          <w:sz w:val="20"/>
          <w:szCs w:val="20"/>
        </w:rPr>
        <w:t xml:space="preserve">a </w:t>
      </w:r>
      <w:r w:rsidRPr="00E13E08">
        <w:rPr>
          <w:rFonts w:cs="Arial"/>
          <w:sz w:val="20"/>
          <w:szCs w:val="20"/>
        </w:rPr>
        <w:t>predmetn</w:t>
      </w:r>
      <w:r>
        <w:rPr>
          <w:rFonts w:cs="Arial"/>
          <w:sz w:val="20"/>
          <w:szCs w:val="20"/>
        </w:rPr>
        <w:t xml:space="preserve">a </w:t>
      </w:r>
      <w:r w:rsidRPr="00E13E08">
        <w:rPr>
          <w:rFonts w:cs="Arial"/>
          <w:sz w:val="20"/>
          <w:szCs w:val="20"/>
        </w:rPr>
        <w:t>skupn</w:t>
      </w:r>
      <w:r>
        <w:rPr>
          <w:rFonts w:cs="Arial"/>
          <w:sz w:val="20"/>
          <w:szCs w:val="20"/>
        </w:rPr>
        <w:t>a javna naročila, se okvirni sporazum v tem delu prekine.</w:t>
      </w:r>
    </w:p>
    <w:p w:rsidR="00FA7260" w:rsidRDefault="00FA7260" w:rsidP="00FA7260">
      <w:pPr>
        <w:spacing w:line="240" w:lineRule="exact"/>
        <w:rPr>
          <w:rFonts w:cs="Arial"/>
          <w:b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3E45A5">
        <w:rPr>
          <w:rFonts w:cs="Arial"/>
          <w:b/>
          <w:bCs/>
          <w:iCs/>
          <w:sz w:val="20"/>
          <w:szCs w:val="20"/>
        </w:rPr>
        <w:t>IZVEDBA</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 (1) Naročnik bo posamezne vrste blaga, ki jih bo potreboval v času trajanja sporazuma, kupoval od dobavitelja na podlagi izstavljenih pisnih naročilnic. Naročnik bo v naročilnici opredelil vrste in količine blaga.</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spacing w:line="240" w:lineRule="exact"/>
        <w:rPr>
          <w:rFonts w:cs="Arial"/>
          <w:sz w:val="20"/>
          <w:szCs w:val="20"/>
        </w:rPr>
      </w:pPr>
      <w:r w:rsidRPr="003E45A5">
        <w:rPr>
          <w:rFonts w:cs="Arial"/>
          <w:bCs/>
          <w:iCs/>
          <w:sz w:val="20"/>
          <w:szCs w:val="20"/>
        </w:rPr>
        <w:t>(2) Blago je treba dostaviti ddp Splošna bolniš</w:t>
      </w:r>
      <w:r>
        <w:rPr>
          <w:rFonts w:cs="Arial"/>
          <w:bCs/>
          <w:iCs/>
          <w:sz w:val="20"/>
          <w:szCs w:val="20"/>
        </w:rPr>
        <w:t xml:space="preserve">nica Brežice – razloženo </w:t>
      </w:r>
      <w:r w:rsidR="00722166">
        <w:rPr>
          <w:rFonts w:cs="Arial"/>
          <w:bCs/>
          <w:iCs/>
          <w:sz w:val="20"/>
          <w:szCs w:val="20"/>
        </w:rPr>
        <w:t xml:space="preserve">lekarna </w:t>
      </w:r>
      <w:r w:rsidRPr="003E45A5">
        <w:rPr>
          <w:rFonts w:cs="Arial"/>
          <w:bCs/>
          <w:iCs/>
          <w:sz w:val="20"/>
          <w:szCs w:val="20"/>
        </w:rPr>
        <w:t>bolnišnice.</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PRAVICE IN OBVEZE ZA KUPCA IN DOBAVITELJA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Kupec se obvezuje, da bo:</w:t>
      </w:r>
    </w:p>
    <w:p w:rsidR="00FA7260" w:rsidRPr="003E45A5" w:rsidRDefault="00FA7260" w:rsidP="00FA7260">
      <w:pPr>
        <w:numPr>
          <w:ilvl w:val="0"/>
          <w:numId w:val="3"/>
        </w:numPr>
        <w:spacing w:line="240" w:lineRule="exact"/>
        <w:rPr>
          <w:rFonts w:cs="Arial"/>
          <w:bCs/>
          <w:iCs/>
          <w:sz w:val="20"/>
          <w:szCs w:val="20"/>
        </w:rPr>
      </w:pPr>
      <w:r w:rsidRPr="003E45A5">
        <w:rPr>
          <w:rFonts w:cs="Arial"/>
          <w:bCs/>
          <w:iCs/>
          <w:sz w:val="20"/>
          <w:szCs w:val="20"/>
        </w:rPr>
        <w:t>sodeloval s pooblaščenim predstavnikom dobavitelja,</w:t>
      </w:r>
    </w:p>
    <w:p w:rsidR="00FA7260" w:rsidRPr="003E45A5" w:rsidRDefault="00FA7260" w:rsidP="00FA7260">
      <w:pPr>
        <w:numPr>
          <w:ilvl w:val="0"/>
          <w:numId w:val="3"/>
        </w:numPr>
        <w:spacing w:line="240" w:lineRule="exact"/>
        <w:rPr>
          <w:rFonts w:cs="Arial"/>
          <w:bCs/>
          <w:iCs/>
          <w:sz w:val="20"/>
          <w:szCs w:val="20"/>
        </w:rPr>
      </w:pPr>
      <w:r w:rsidRPr="003E45A5">
        <w:rPr>
          <w:rFonts w:cs="Arial"/>
          <w:bCs/>
          <w:iCs/>
          <w:sz w:val="20"/>
          <w:szCs w:val="20"/>
        </w:rPr>
        <w:t>posredoval svoje zahteve dobavitelju v roku, ki bo omogočal normalno izvedbo pogodbenih dobav,</w:t>
      </w:r>
    </w:p>
    <w:p w:rsidR="00FA7260" w:rsidRPr="003E45A5" w:rsidRDefault="00FA7260" w:rsidP="00FA7260">
      <w:pPr>
        <w:numPr>
          <w:ilvl w:val="0"/>
          <w:numId w:val="3"/>
        </w:numPr>
        <w:spacing w:line="240" w:lineRule="exact"/>
        <w:rPr>
          <w:rFonts w:cs="Arial"/>
          <w:bCs/>
          <w:iCs/>
          <w:sz w:val="20"/>
          <w:szCs w:val="20"/>
        </w:rPr>
      </w:pPr>
      <w:r w:rsidRPr="003E45A5">
        <w:rPr>
          <w:rFonts w:cs="Arial"/>
          <w:bCs/>
          <w:iCs/>
          <w:sz w:val="20"/>
          <w:szCs w:val="20"/>
        </w:rPr>
        <w:t>obveščal dobavitelja o vseh morebitnih spremembah in na novo nastalih situacijah, ki bi lahko vplivale na izvršitev dobave.</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Dobavitelj izjavlja, da se je seznanil z obsegom naročila pred oddajo ponudbe in pred podpisom tega okvirnega sporazuma, in se obvezuje, da bo:</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izvajal naročilo v skladu z vsemi veljavnimi predpisi Republike Slovenije in Evropske unije in pravili stroke, </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izvajal obveznost strokovno, brezhibno in kvalitetno,</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izpolnjeval vse predvidene obveznosti v rokih in na predviden način,</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zagotavljal odzivnost vsak delovni dan v letu,</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pisno opozoril naročnika na okoliščine, ki bi lahko otežile ali onemogočile kakovostno in pravilno izvedbo naročila,</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pisno obvestil naročnika o nastopu morebitnih okoliščin, ki bi utegnile vplivati na vsebinsko in časovno izvršitev naročila,</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ves čas izvajanja naročila spoštoval in upošteval zahteve naročnika iz razpisne dokumentacije po javnem naročilu iz 1. člena tega sporazuma, svojo ponudbo,</w:t>
      </w:r>
      <w:r>
        <w:rPr>
          <w:rFonts w:cs="Arial"/>
          <w:bCs/>
          <w:iCs/>
          <w:sz w:val="20"/>
          <w:szCs w:val="20"/>
        </w:rPr>
        <w:t xml:space="preserve"> </w:t>
      </w:r>
      <w:r w:rsidRPr="003E45A5">
        <w:rPr>
          <w:rFonts w:cs="Arial"/>
          <w:bCs/>
          <w:iCs/>
          <w:sz w:val="20"/>
          <w:szCs w:val="20"/>
        </w:rPr>
        <w:t xml:space="preserve">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na podlagi katere je bil izbran in določila tega okvirnega sporazuma,</w:t>
      </w:r>
    </w:p>
    <w:p w:rsidR="00FA7260" w:rsidRPr="003E45A5" w:rsidRDefault="00FA7260" w:rsidP="00FA7260">
      <w:pPr>
        <w:numPr>
          <w:ilvl w:val="0"/>
          <w:numId w:val="4"/>
        </w:numPr>
        <w:spacing w:line="240" w:lineRule="exact"/>
        <w:rPr>
          <w:rFonts w:cs="Arial"/>
          <w:bCs/>
          <w:iCs/>
          <w:sz w:val="20"/>
          <w:szCs w:val="20"/>
        </w:rPr>
      </w:pPr>
      <w:r w:rsidRPr="003E45A5">
        <w:rPr>
          <w:rFonts w:cs="Arial"/>
          <w:bCs/>
          <w:iCs/>
          <w:sz w:val="20"/>
          <w:szCs w:val="20"/>
        </w:rPr>
        <w:t>za opravljene dobave izdajal račune skladno s ponujenimi cenami in opravljenimi dobavami.</w:t>
      </w:r>
    </w:p>
    <w:p w:rsidR="00FA7260" w:rsidRPr="003E45A5"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KAKOVOST BLAGA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rPr>
          <w:rFonts w:cs="Arial"/>
          <w:sz w:val="20"/>
          <w:szCs w:val="20"/>
        </w:rPr>
      </w:pPr>
      <w:r w:rsidRPr="003E45A5">
        <w:rPr>
          <w:rFonts w:cs="Arial"/>
          <w:sz w:val="20"/>
          <w:szCs w:val="20"/>
        </w:rPr>
        <w:t>Dobavitelj zagotavlja kvaliteto proizvodov, ki ustrezajo obstoječim standardom, ki veljajo v Republiki Sloveniji in deklarirani kvaliteti na embalaži izdelka in pravilom stroke.</w:t>
      </w:r>
    </w:p>
    <w:p w:rsidR="00FA7260" w:rsidRPr="003E45A5" w:rsidRDefault="00FA7260" w:rsidP="00FA7260">
      <w:pPr>
        <w:pStyle w:val="Naslovpoiljatelja"/>
        <w:jc w:val="both"/>
        <w:rPr>
          <w:rFonts w:ascii="Arial" w:hAnsi="Arial" w:cs="Arial"/>
          <w:sz w:val="20"/>
        </w:rPr>
      </w:pPr>
    </w:p>
    <w:p w:rsidR="00FA7260" w:rsidRPr="003E45A5" w:rsidRDefault="00FA7260" w:rsidP="00FA7260">
      <w:pPr>
        <w:pStyle w:val="Naslovpoiljatelja"/>
        <w:jc w:val="both"/>
        <w:rPr>
          <w:rFonts w:ascii="Arial" w:hAnsi="Arial" w:cs="Arial"/>
          <w:sz w:val="20"/>
        </w:rPr>
      </w:pPr>
    </w:p>
    <w:p w:rsidR="00FA7260" w:rsidRPr="003E45A5" w:rsidRDefault="00FA7260" w:rsidP="00FA7260">
      <w:pPr>
        <w:pStyle w:val="Naslovpoiljatelja"/>
        <w:jc w:val="center"/>
        <w:rPr>
          <w:rFonts w:ascii="Arial" w:hAnsi="Arial" w:cs="Arial"/>
          <w:b/>
          <w:bCs/>
          <w:iCs/>
          <w:sz w:val="20"/>
        </w:rPr>
      </w:pPr>
      <w:r w:rsidRPr="003E45A5">
        <w:rPr>
          <w:rFonts w:ascii="Arial" w:hAnsi="Arial" w:cs="Arial"/>
          <w:b/>
          <w:bCs/>
          <w:iCs/>
          <w:sz w:val="20"/>
        </w:rPr>
        <w:t>PRIMOPREDAJA BLAGA</w:t>
      </w:r>
    </w:p>
    <w:p w:rsidR="00FA7260" w:rsidRPr="003E45A5" w:rsidRDefault="00FA7260" w:rsidP="00FA7260">
      <w:pPr>
        <w:pStyle w:val="Naslovpoiljatelja"/>
        <w:jc w:val="center"/>
        <w:rPr>
          <w:rFonts w:ascii="Arial" w:hAnsi="Arial" w:cs="Arial"/>
          <w:bCs/>
          <w:iCs/>
          <w:sz w:val="20"/>
        </w:rPr>
      </w:pPr>
    </w:p>
    <w:p w:rsidR="00FA7260" w:rsidRPr="003E45A5" w:rsidRDefault="00FA7260" w:rsidP="00FA7260">
      <w:pPr>
        <w:pStyle w:val="Naslovpoiljatelja"/>
        <w:numPr>
          <w:ilvl w:val="0"/>
          <w:numId w:val="6"/>
        </w:numPr>
        <w:jc w:val="center"/>
        <w:rPr>
          <w:rFonts w:ascii="Arial" w:hAnsi="Arial" w:cs="Arial"/>
          <w:bCs/>
          <w:iCs/>
          <w:sz w:val="20"/>
        </w:rPr>
      </w:pPr>
      <w:r w:rsidRPr="003E45A5">
        <w:rPr>
          <w:rFonts w:ascii="Arial" w:hAnsi="Arial" w:cs="Arial"/>
          <w:bCs/>
          <w:iCs/>
          <w:sz w:val="20"/>
        </w:rPr>
        <w:t>člen</w:t>
      </w:r>
    </w:p>
    <w:p w:rsidR="00FA7260" w:rsidRPr="003E45A5" w:rsidRDefault="00FA7260" w:rsidP="00FA7260">
      <w:pPr>
        <w:pStyle w:val="Naslovpoiljatelja"/>
        <w:jc w:val="both"/>
        <w:rPr>
          <w:rFonts w:ascii="Arial" w:hAnsi="Arial" w:cs="Arial"/>
          <w:bCs/>
          <w:iCs/>
          <w:sz w:val="20"/>
        </w:rPr>
      </w:pPr>
      <w:r w:rsidRPr="003E45A5">
        <w:rPr>
          <w:rFonts w:ascii="Arial" w:hAnsi="Arial" w:cs="Arial"/>
          <w:bCs/>
          <w:iCs/>
          <w:sz w:val="20"/>
        </w:rPr>
        <w:t>Naročnik se obvezuje prevzeti naročeno blago v celoti na podlagi dobavnice. Količinski prevzem blaga se opravi takoj ob prevzemu, kakovostni pa v uzančnih rokih.</w:t>
      </w:r>
    </w:p>
    <w:p w:rsidR="00FA7260" w:rsidRPr="003E45A5" w:rsidRDefault="00FA7260" w:rsidP="00FA7260">
      <w:pPr>
        <w:pStyle w:val="Naslovpoiljatelja"/>
        <w:jc w:val="both"/>
        <w:rPr>
          <w:rFonts w:ascii="Arial" w:hAnsi="Arial" w:cs="Arial"/>
          <w:bCs/>
          <w:iCs/>
          <w:sz w:val="20"/>
        </w:rPr>
      </w:pPr>
    </w:p>
    <w:p w:rsidR="00FA7260" w:rsidRPr="003E45A5" w:rsidRDefault="00FA7260" w:rsidP="00FA7260">
      <w:pPr>
        <w:pStyle w:val="Naslovpoiljatelja"/>
        <w:jc w:val="both"/>
        <w:rPr>
          <w:rFonts w:ascii="Arial" w:hAnsi="Arial" w:cs="Arial"/>
          <w:bCs/>
          <w:iCs/>
          <w:sz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 xml:space="preserve"> ZAVRNITEV NAROČILA S STRANI DOBAVITELJA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(1) Če kupec naroči dobavo, za katero dobavitelj meni, da bi bili z njo kršeni predpisi ali povzročena nesorazmerna škoda kupcu ali tretjemu, lahko izvedbo odkloni, ne da bi kršil določila pogodbe, vendar mora razlog za odklonitev dokazati oziroma izkazati obstoj in predstaviti dejstva, ki utemeljujejo odklonitev. Če naročilo ne omogoča strokovno optimalne izvedbe dobave ali pa zahteva rešitve, ki niso v skladu s pravili stroke, mora dobavitelj kupca na to dejstvo opozoriti in mu svetovati primernejšo izvedbo, vendar mora nalogo izpolniti, kot mu je bilo naročeno, če kupec pri tem vztraja.</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Dobaviteljeva neutemeljena zavrnitev naročila ali odstopanje od naročenega načina izvedbe pomeni kršitev obveznosti po tej pogodbi, zaradi katere lahko kupec razdre pogodbo v skladu z določbami 21. člena te pogodbe.</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POOBLAŠČENE OSEBE</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S strani kupca je skrbnik te pogodbe </w:t>
      </w:r>
      <w:r w:rsidR="00722166">
        <w:rPr>
          <w:rFonts w:cs="Arial"/>
          <w:bCs/>
          <w:iCs/>
          <w:sz w:val="20"/>
          <w:szCs w:val="20"/>
        </w:rPr>
        <w:t>mag. Metka Bogovič, vodja lekarne</w:t>
      </w:r>
      <w:r>
        <w:rPr>
          <w:rFonts w:cs="Arial"/>
          <w:bCs/>
          <w:iCs/>
          <w:sz w:val="20"/>
          <w:szCs w:val="20"/>
        </w:rPr>
        <w:t>.</w:t>
      </w:r>
      <w:r w:rsidRPr="003E45A5">
        <w:rPr>
          <w:rFonts w:cs="Arial"/>
          <w:bCs/>
          <w:iCs/>
          <w:sz w:val="20"/>
          <w:szCs w:val="20"/>
        </w:rPr>
        <w:t xml:space="preserve">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(2) S strani dobavitelja je skrbnik pogodbe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ki je tudi odgovoren za dobave po tej pogodbi.</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r>
        <w:rPr>
          <w:rFonts w:cs="Arial"/>
          <w:b/>
          <w:bCs/>
          <w:iCs/>
          <w:sz w:val="20"/>
          <w:szCs w:val="20"/>
        </w:rPr>
        <w:t>VREDNOST OKVIRNEGA SPORAZUMA</w:t>
      </w:r>
    </w:p>
    <w:p w:rsidR="00FA7260" w:rsidRPr="003E45A5" w:rsidRDefault="00FA7260" w:rsidP="00FA7260">
      <w:pPr>
        <w:spacing w:line="240" w:lineRule="exact"/>
        <w:rPr>
          <w:rFonts w:cs="Arial"/>
          <w:b/>
          <w:bCs/>
          <w:iCs/>
          <w:sz w:val="20"/>
          <w:szCs w:val="20"/>
        </w:rPr>
      </w:pPr>
      <w:r w:rsidRPr="003E45A5">
        <w:rPr>
          <w:rFonts w:cs="Arial"/>
          <w:b/>
          <w:bCs/>
          <w:iCs/>
          <w:sz w:val="20"/>
          <w:szCs w:val="20"/>
        </w:rPr>
        <w:t xml:space="preserve"> </w:t>
      </w: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(1) Dobavitelj nudi blago iz 1. člena tega sporazuma po ceni, kot izhaja iz njegove ponudbe 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w:t>
      </w:r>
    </w:p>
    <w:p w:rsidR="00FA7260" w:rsidRPr="003E45A5" w:rsidRDefault="00FA7260" w:rsidP="00FA726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(2) Skupna vrednost </w:t>
      </w:r>
      <w:r>
        <w:rPr>
          <w:rFonts w:cs="Arial"/>
          <w:bCs/>
          <w:iCs/>
          <w:sz w:val="20"/>
          <w:szCs w:val="20"/>
        </w:rPr>
        <w:t>okvirnega sporazuma</w:t>
      </w:r>
      <w:r w:rsidRPr="003E45A5">
        <w:rPr>
          <w:rFonts w:cs="Arial"/>
          <w:bCs/>
          <w:iCs/>
          <w:sz w:val="20"/>
          <w:szCs w:val="20"/>
        </w:rPr>
        <w:t xml:space="preserve"> znaša </w:t>
      </w:r>
      <w:r w:rsidRPr="003E45A5">
        <w:rPr>
          <w:rFonts w:cs="Arial"/>
          <w:b/>
          <w:bCs/>
          <w:iCs/>
          <w:sz w:val="20"/>
          <w:szCs w:val="20"/>
        </w:rPr>
        <w:fldChar w:fldCharType="begin">
          <w:ffData>
            <w:name w:val="Besedilo414"/>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sz w:val="20"/>
          <w:szCs w:val="20"/>
        </w:rPr>
        <w:t> </w:t>
      </w:r>
      <w:r w:rsidRPr="003E45A5">
        <w:rPr>
          <w:rFonts w:cs="Arial"/>
          <w:b/>
          <w:sz w:val="20"/>
          <w:szCs w:val="20"/>
        </w:rPr>
        <w:t> </w:t>
      </w:r>
      <w:r w:rsidRPr="003E45A5">
        <w:rPr>
          <w:rFonts w:cs="Arial"/>
          <w:b/>
          <w:sz w:val="20"/>
          <w:szCs w:val="20"/>
        </w:rPr>
        <w:t> </w:t>
      </w:r>
      <w:r w:rsidRPr="003E45A5">
        <w:rPr>
          <w:rFonts w:cs="Arial"/>
          <w:b/>
          <w:sz w:val="20"/>
          <w:szCs w:val="20"/>
        </w:rPr>
        <w:t> </w:t>
      </w:r>
      <w:r w:rsidRPr="003E45A5">
        <w:rPr>
          <w:rFonts w:cs="Arial"/>
          <w:b/>
          <w:sz w:val="20"/>
          <w:szCs w:val="20"/>
        </w:rPr>
        <w:t> </w:t>
      </w:r>
      <w:r w:rsidRPr="003E45A5">
        <w:rPr>
          <w:rFonts w:cs="Arial"/>
          <w:b/>
          <w:bCs/>
          <w:iCs/>
          <w:sz w:val="20"/>
          <w:szCs w:val="20"/>
        </w:rPr>
        <w:fldChar w:fldCharType="end"/>
      </w:r>
      <w:r w:rsidRPr="003E45A5">
        <w:rPr>
          <w:rFonts w:cs="Arial"/>
          <w:bCs/>
          <w:iCs/>
          <w:sz w:val="20"/>
          <w:szCs w:val="20"/>
        </w:rPr>
        <w:t xml:space="preserve"> EUR z DDV</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(3) </w:t>
      </w:r>
      <w:r>
        <w:rPr>
          <w:rFonts w:cs="Arial"/>
          <w:bCs/>
          <w:iCs/>
          <w:sz w:val="20"/>
          <w:szCs w:val="20"/>
        </w:rPr>
        <w:t>S</w:t>
      </w:r>
      <w:r w:rsidRPr="003E45A5">
        <w:rPr>
          <w:rFonts w:cs="Arial"/>
          <w:bCs/>
          <w:iCs/>
          <w:sz w:val="20"/>
          <w:szCs w:val="20"/>
        </w:rPr>
        <w:t>tranki</w:t>
      </w:r>
      <w:r>
        <w:rPr>
          <w:rFonts w:cs="Arial"/>
          <w:bCs/>
          <w:iCs/>
          <w:sz w:val="20"/>
          <w:szCs w:val="20"/>
        </w:rPr>
        <w:t xml:space="preserve"> okvirnega sporazuma</w:t>
      </w:r>
      <w:r w:rsidRPr="003E45A5">
        <w:rPr>
          <w:rFonts w:cs="Arial"/>
          <w:bCs/>
          <w:iCs/>
          <w:sz w:val="20"/>
          <w:szCs w:val="20"/>
        </w:rPr>
        <w:t xml:space="preserve"> sta soglasni, da so vsi stroški dobavitelja vključeni v ceno. Cena iz prejšnjega odstavka vsebuje vse dajatve, davke, stroške, izobraževanja uporabnikov. Cene so podane DDP naročnik (Incoterms 2010).</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(4) Cene so za čas trajanja tega okvirnega sporazuma fiksne. </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(5) V primeru spremembe zakona, ki ureja davek na dodano vrednost, s katerim se spremeni davčna stopnja za vrste blaga iz ponudbe v času trajanja sporazuma, se lahko cene iz ponudbe korigirajo izključno v višini nastale davčne spremembe.</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Default="00FA7260" w:rsidP="00FA7260">
      <w:pPr>
        <w:spacing w:line="240" w:lineRule="exact"/>
        <w:rPr>
          <w:rFonts w:cs="Arial"/>
          <w:bCs/>
          <w:iCs/>
          <w:sz w:val="20"/>
          <w:szCs w:val="20"/>
        </w:rPr>
      </w:pPr>
      <w:r w:rsidRPr="003E45A5">
        <w:rPr>
          <w:rFonts w:cs="Arial"/>
          <w:bCs/>
          <w:iCs/>
          <w:sz w:val="20"/>
          <w:szCs w:val="20"/>
        </w:rPr>
        <w:lastRenderedPageBreak/>
        <w:t xml:space="preserve">(6) Plačilo iz prejšnjega odstavka tega člena </w:t>
      </w:r>
      <w:r>
        <w:rPr>
          <w:rFonts w:cs="Arial"/>
          <w:bCs/>
          <w:iCs/>
          <w:sz w:val="20"/>
          <w:szCs w:val="20"/>
        </w:rPr>
        <w:t>okvirnega sporazuma</w:t>
      </w:r>
      <w:r w:rsidRPr="003E45A5">
        <w:rPr>
          <w:rFonts w:cs="Arial"/>
          <w:bCs/>
          <w:iCs/>
          <w:sz w:val="20"/>
          <w:szCs w:val="20"/>
        </w:rPr>
        <w:t xml:space="preserve"> bo izvedeno na podlagi opravljene dobave iz 3. člena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w:t>
      </w:r>
    </w:p>
    <w:p w:rsidR="000E2822" w:rsidRPr="003E45A5" w:rsidRDefault="000E2822"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DOBAVNI ROKI</w:t>
      </w:r>
    </w:p>
    <w:p w:rsidR="00FA7260" w:rsidRPr="003E45A5" w:rsidRDefault="00FA7260" w:rsidP="00FA7260">
      <w:pPr>
        <w:spacing w:line="240" w:lineRule="exact"/>
        <w:rPr>
          <w:rFonts w:cs="Arial"/>
          <w:b/>
          <w:bCs/>
          <w:iCs/>
          <w:sz w:val="20"/>
          <w:szCs w:val="20"/>
        </w:rPr>
      </w:pPr>
      <w:r w:rsidRPr="003E45A5">
        <w:rPr>
          <w:rFonts w:cs="Arial"/>
          <w:b/>
          <w:bCs/>
          <w:iCs/>
          <w:sz w:val="20"/>
          <w:szCs w:val="20"/>
        </w:rPr>
        <w:t xml:space="preserve"> </w:t>
      </w: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rPr>
          <w:rFonts w:cs="Arial"/>
          <w:sz w:val="20"/>
          <w:szCs w:val="20"/>
        </w:rPr>
      </w:pPr>
      <w:r w:rsidRPr="003E45A5">
        <w:rPr>
          <w:rFonts w:cs="Arial"/>
          <w:sz w:val="20"/>
          <w:szCs w:val="20"/>
        </w:rPr>
        <w:t xml:space="preserve">Dobavitelj se obvezuje, da bo kupcu dobavil blago v rokih dogovorjenih ob naročilu blaga oziroma na dogovorjen dan, vendar najkasneje v rokih in na mesto, ki so določeni v dokumentaciji v zvezi z oddajo javnega naročila. Za dan in uro oddaje naročila po elektronskih medijih velja dan in ura, ko je naročilo poslal kupec, za naročilo dano pisno po pošti velja dan in ura oddaje naročila, ko je naročilo prejel dobavitelj. </w:t>
      </w:r>
      <w:r w:rsidR="00BF06C0">
        <w:rPr>
          <w:rFonts w:cs="Arial"/>
          <w:sz w:val="20"/>
          <w:szCs w:val="20"/>
        </w:rPr>
        <w:t>Kupec lahko predhodno naročilo</w:t>
      </w:r>
      <w:r w:rsidR="00637406">
        <w:rPr>
          <w:rFonts w:cs="Arial"/>
          <w:sz w:val="20"/>
          <w:szCs w:val="20"/>
        </w:rPr>
        <w:t xml:space="preserve"> najavi tudi po telefonu.</w:t>
      </w:r>
      <w:r w:rsidR="00BF06C0">
        <w:rPr>
          <w:rFonts w:cs="Arial"/>
          <w:sz w:val="20"/>
          <w:szCs w:val="20"/>
        </w:rPr>
        <w:t xml:space="preserve"> </w:t>
      </w:r>
      <w:r w:rsidRPr="003E45A5">
        <w:rPr>
          <w:rFonts w:cs="Arial"/>
          <w:sz w:val="20"/>
          <w:szCs w:val="20"/>
        </w:rPr>
        <w:t>Kupec lahko blago naroča v skladu z določili dokumentacije v zvezi z oddajo javnega naročila.</w:t>
      </w:r>
    </w:p>
    <w:p w:rsidR="00FA7260" w:rsidRPr="003E45A5" w:rsidRDefault="00FA7260" w:rsidP="00FA7260">
      <w:pPr>
        <w:pStyle w:val="Naslovpoiljatelja"/>
        <w:jc w:val="both"/>
        <w:rPr>
          <w:rFonts w:ascii="Arial" w:hAnsi="Arial" w:cs="Arial"/>
          <w:sz w:val="20"/>
        </w:rPr>
      </w:pPr>
      <w:r w:rsidRPr="003E45A5">
        <w:rPr>
          <w:rFonts w:ascii="Arial" w:hAnsi="Arial" w:cs="Arial"/>
          <w:sz w:val="20"/>
        </w:rPr>
        <w:t>V primeru, ko dobavitelj iz upravičenih razlogov ne more dobaviti blaga ali blaga nima, mora o tem nemudoma obvestiti kupca. Dobava se opravi po dogovoru s kupcem. Če dobavitelj ne more zagotoviti dobave takrat, ko jo kupec želi, kupec o tem takoj po faxu obvesti dobavitelja in nabavi blago drugje.</w:t>
      </w:r>
    </w:p>
    <w:p w:rsidR="00FA7260" w:rsidRPr="003E45A5" w:rsidRDefault="00FA7260" w:rsidP="00FA7260">
      <w:pPr>
        <w:spacing w:line="240" w:lineRule="exact"/>
        <w:rPr>
          <w:rFonts w:cs="Arial"/>
          <w:b/>
          <w:bCs/>
          <w:iCs/>
          <w:sz w:val="20"/>
          <w:szCs w:val="20"/>
        </w:rPr>
      </w:pPr>
      <w:r w:rsidRPr="003E45A5">
        <w:rPr>
          <w:rFonts w:cs="Arial"/>
          <w:sz w:val="20"/>
          <w:szCs w:val="20"/>
        </w:rPr>
        <w:t>Dokončna dobava nastopi s trenutkom podpisa prevzemnice oziroma dobavnice blaga s strani kupca.</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rPr>
          <w:rFonts w:cs="Arial"/>
          <w:sz w:val="20"/>
          <w:szCs w:val="20"/>
        </w:rPr>
      </w:pPr>
      <w:r w:rsidRPr="003E45A5">
        <w:rPr>
          <w:rFonts w:cs="Arial"/>
          <w:sz w:val="20"/>
          <w:szCs w:val="20"/>
        </w:rPr>
        <w:t>(1) Kupec se obvezuje prevzeti naročeno blago v celoti na podlagi predložene in podpisane dobavnice oziroma prevzemnice.</w:t>
      </w:r>
    </w:p>
    <w:p w:rsidR="00FA7260" w:rsidRPr="003E45A5" w:rsidRDefault="00FA7260" w:rsidP="00FA7260">
      <w:pPr>
        <w:pStyle w:val="Naslovpoiljatelja"/>
        <w:jc w:val="both"/>
        <w:rPr>
          <w:rFonts w:ascii="Arial" w:hAnsi="Arial" w:cs="Arial"/>
          <w:sz w:val="20"/>
        </w:rPr>
      </w:pPr>
    </w:p>
    <w:p w:rsidR="00FA7260" w:rsidRPr="003E45A5" w:rsidRDefault="00FA7260" w:rsidP="00FA7260">
      <w:pPr>
        <w:pStyle w:val="Naslovpoiljatelja"/>
        <w:jc w:val="both"/>
        <w:rPr>
          <w:rFonts w:ascii="Arial" w:hAnsi="Arial" w:cs="Arial"/>
          <w:sz w:val="20"/>
        </w:rPr>
      </w:pPr>
      <w:r w:rsidRPr="003E45A5">
        <w:rPr>
          <w:rFonts w:ascii="Arial" w:hAnsi="Arial" w:cs="Arial"/>
          <w:sz w:val="20"/>
        </w:rPr>
        <w:t>(2) Kupec je dolžan blago in embalažo ob prevzemu na običajen laičen način pregledati. V primeru napak v količini, je dolžan dobavitelja najkasneje v 48 urah o tem pisno obvestiti in mu omogočiti v istem roku pregled reklamiranega blaga. Kakovostna odstopanja lahko kupec pisno po pošti ali faxu reklamira najkasneje v</w:t>
      </w:r>
      <w:r>
        <w:rPr>
          <w:rFonts w:ascii="Arial" w:hAnsi="Arial" w:cs="Arial"/>
          <w:sz w:val="20"/>
        </w:rPr>
        <w:t xml:space="preserve"> tridesetih</w:t>
      </w:r>
      <w:r w:rsidRPr="003E45A5">
        <w:rPr>
          <w:rFonts w:ascii="Arial" w:hAnsi="Arial" w:cs="Arial"/>
          <w:sz w:val="20"/>
        </w:rPr>
        <w:t xml:space="preserve"> </w:t>
      </w:r>
      <w:r>
        <w:rPr>
          <w:rFonts w:ascii="Arial" w:hAnsi="Arial" w:cs="Arial"/>
          <w:sz w:val="20"/>
        </w:rPr>
        <w:t>(</w:t>
      </w:r>
      <w:r w:rsidRPr="003E45A5">
        <w:rPr>
          <w:rFonts w:ascii="Arial" w:hAnsi="Arial" w:cs="Arial"/>
          <w:sz w:val="20"/>
        </w:rPr>
        <w:t>30</w:t>
      </w:r>
      <w:r>
        <w:rPr>
          <w:rFonts w:ascii="Arial" w:hAnsi="Arial" w:cs="Arial"/>
          <w:sz w:val="20"/>
        </w:rPr>
        <w:t>.)</w:t>
      </w:r>
      <w:r w:rsidRPr="003E45A5">
        <w:rPr>
          <w:rFonts w:ascii="Arial" w:hAnsi="Arial" w:cs="Arial"/>
          <w:sz w:val="20"/>
        </w:rPr>
        <w:t xml:space="preserve"> dneh od prevzema. V primeru skritih napak v količini in kvaliteti, jih je dolžan kupec reklamirati v treh dneh po odkritju napake pisno po pošti ali faxu.</w:t>
      </w:r>
    </w:p>
    <w:p w:rsidR="00FA7260" w:rsidRPr="003E45A5" w:rsidRDefault="00FA7260" w:rsidP="00FA7260">
      <w:pPr>
        <w:pStyle w:val="Naslovpoiljatelja"/>
        <w:jc w:val="both"/>
        <w:rPr>
          <w:rFonts w:ascii="Arial" w:hAnsi="Arial" w:cs="Arial"/>
          <w:sz w:val="20"/>
        </w:rPr>
      </w:pPr>
    </w:p>
    <w:p w:rsidR="00FA7260" w:rsidRPr="003E45A5" w:rsidRDefault="00FA7260" w:rsidP="00FA7260">
      <w:pPr>
        <w:pStyle w:val="Naslovpoiljatelja"/>
        <w:jc w:val="both"/>
        <w:rPr>
          <w:rFonts w:ascii="Arial" w:hAnsi="Arial" w:cs="Arial"/>
          <w:sz w:val="20"/>
        </w:rPr>
      </w:pPr>
      <w:r w:rsidRPr="003E45A5">
        <w:rPr>
          <w:rFonts w:ascii="Arial" w:hAnsi="Arial" w:cs="Arial"/>
          <w:sz w:val="20"/>
        </w:rPr>
        <w:t>(3) V primeru, da reklamacije ni mogoče sporazumno rešiti, spor reši tričlanska komisija, v kateri sodelujeta po en član vsake stranke, tretjega pa imenujeta imenovana člana sporazumno. Če se dobavitelj pozivu kupca ne odzove v roku, velja kupčeva ugotovitev.</w:t>
      </w:r>
    </w:p>
    <w:p w:rsidR="00FA7260" w:rsidRPr="003E45A5" w:rsidRDefault="00FA7260" w:rsidP="00FA7260">
      <w:pPr>
        <w:spacing w:line="240" w:lineRule="exact"/>
        <w:rPr>
          <w:rFonts w:cs="Arial"/>
          <w:b/>
          <w:bCs/>
          <w:iCs/>
          <w:sz w:val="20"/>
          <w:szCs w:val="20"/>
        </w:rPr>
      </w:pPr>
      <w:r w:rsidRPr="003E45A5">
        <w:rPr>
          <w:rFonts w:cs="Arial"/>
          <w:sz w:val="20"/>
          <w:szCs w:val="20"/>
        </w:rPr>
        <w:t>Blago, ki ne ustreza kvaliteti ali rokom uporabe, se zavrne, dobavitelj pa mora dostaviti (nadomestiti) blago ustrezne kvalitete v roku iz prejšnjega člena te pogodbe, v nasprotnem primeru pa je dobavitelj dolžan ustrezno znižati vrednost računa, kupec pa lahko v tem primeru unovči garancijo za dobro izvedbo obveznosti</w:t>
      </w:r>
      <w:r>
        <w:rPr>
          <w:rFonts w:cs="Arial"/>
          <w:sz w:val="20"/>
          <w:szCs w:val="20"/>
        </w:rPr>
        <w:t xml:space="preserve"> okvirnega sporazuma</w:t>
      </w:r>
      <w:r w:rsidRPr="003E45A5">
        <w:rPr>
          <w:rFonts w:cs="Arial"/>
          <w:sz w:val="20"/>
          <w:szCs w:val="20"/>
        </w:rPr>
        <w:t xml:space="preserve"> in tudi razdre </w:t>
      </w:r>
      <w:r>
        <w:rPr>
          <w:rFonts w:cs="Arial"/>
          <w:sz w:val="20"/>
          <w:szCs w:val="20"/>
        </w:rPr>
        <w:t>okvirni sporazum</w:t>
      </w:r>
      <w:r w:rsidRPr="003E45A5">
        <w:rPr>
          <w:rFonts w:cs="Arial"/>
          <w:sz w:val="20"/>
          <w:szCs w:val="20"/>
        </w:rPr>
        <w:t xml:space="preserve"> brez posledic zase in zahteva od dobavitelja povrnitev nastale škode.</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PLAČILNI POGOJI</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(1) Dobavitelj bo za opravljene dobave po te</w:t>
      </w:r>
      <w:r>
        <w:rPr>
          <w:rFonts w:cs="Arial"/>
          <w:bCs/>
          <w:iCs/>
          <w:sz w:val="20"/>
          <w:szCs w:val="20"/>
        </w:rPr>
        <w:t>m</w:t>
      </w:r>
      <w:r w:rsidRPr="003E45A5">
        <w:rPr>
          <w:rFonts w:cs="Arial"/>
          <w:bCs/>
          <w:iCs/>
          <w:sz w:val="20"/>
          <w:szCs w:val="20"/>
        </w:rPr>
        <w:t xml:space="preserve"> </w:t>
      </w:r>
      <w:r>
        <w:rPr>
          <w:rFonts w:cs="Arial"/>
          <w:bCs/>
          <w:iCs/>
          <w:sz w:val="20"/>
          <w:szCs w:val="20"/>
        </w:rPr>
        <w:t>okvirnem sporazumu</w:t>
      </w:r>
      <w:r w:rsidRPr="003E45A5">
        <w:rPr>
          <w:rFonts w:cs="Arial"/>
          <w:bCs/>
          <w:iCs/>
          <w:sz w:val="20"/>
          <w:szCs w:val="20"/>
        </w:rPr>
        <w:t xml:space="preserve"> kupcu izstavljal e-račune skladno s ponujeno ceno iz prejšnjega člena. </w:t>
      </w:r>
    </w:p>
    <w:p w:rsidR="00FA7260" w:rsidRPr="003E45A5" w:rsidRDefault="00FA7260" w:rsidP="00FA7260">
      <w:pPr>
        <w:spacing w:line="240" w:lineRule="exact"/>
        <w:ind w:left="36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(2) Kupec bo dobavitelju vsak izstavljen e-račun, ki ga bo predhodno potrdil kupčev skrbnik te pogodbe, plačal na transakcijski račun dobavitelja številka IBAN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odprt pri banki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Kupec se zavezuje račun </w:t>
      </w:r>
      <w:r>
        <w:rPr>
          <w:rFonts w:cs="Arial"/>
          <w:bCs/>
          <w:iCs/>
          <w:sz w:val="20"/>
          <w:szCs w:val="20"/>
        </w:rPr>
        <w:t>plačati v 6</w:t>
      </w:r>
      <w:r w:rsidRPr="003E45A5">
        <w:rPr>
          <w:rFonts w:cs="Arial"/>
          <w:bCs/>
          <w:iCs/>
          <w:sz w:val="20"/>
          <w:szCs w:val="20"/>
        </w:rPr>
        <w:t>0</w:t>
      </w:r>
      <w:r>
        <w:rPr>
          <w:rFonts w:cs="Arial"/>
          <w:bCs/>
          <w:iCs/>
          <w:sz w:val="20"/>
          <w:szCs w:val="20"/>
        </w:rPr>
        <w:t>.</w:t>
      </w:r>
      <w:r w:rsidRPr="003E45A5">
        <w:rPr>
          <w:rFonts w:cs="Arial"/>
          <w:bCs/>
          <w:iCs/>
          <w:sz w:val="20"/>
          <w:szCs w:val="20"/>
        </w:rPr>
        <w:t xml:space="preserve"> dneh, pri čemer začne rok plačila teči naslednji dan po uradnem prejemu e-računa, ki je podlaga za izplačilo, na naslovu kupca.</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Če je zadnji dan za plačilo dela prost dan, se šteje, da je zadnji dan za plačilo prvi naslednji delovni dan.</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(3) Če kupec zamudi s plačilom, je dobavitelj upravičen zahtevati zakonite zamudne obresti od dneva zapadlosti računa v plačilo do dneva plačila.</w:t>
      </w:r>
    </w:p>
    <w:p w:rsidR="00FA7260" w:rsidRPr="003E45A5" w:rsidRDefault="00FA7260" w:rsidP="00FA7260">
      <w:pPr>
        <w:spacing w:line="240" w:lineRule="exact"/>
        <w:rPr>
          <w:rFonts w:cs="Arial"/>
          <w:bCs/>
          <w:i/>
          <w:iCs/>
          <w:sz w:val="20"/>
          <w:szCs w:val="20"/>
        </w:rPr>
      </w:pPr>
    </w:p>
    <w:p w:rsidR="00FA7260" w:rsidRPr="003E45A5" w:rsidRDefault="00FA7260" w:rsidP="00FA7260">
      <w:pPr>
        <w:spacing w:line="240" w:lineRule="exact"/>
        <w:rPr>
          <w:rFonts w:cs="Arial"/>
          <w:bCs/>
          <w:i/>
          <w:iCs/>
          <w:sz w:val="20"/>
          <w:szCs w:val="20"/>
        </w:rPr>
      </w:pPr>
      <w:r w:rsidRPr="003E45A5">
        <w:rPr>
          <w:rFonts w:cs="Arial"/>
          <w:bCs/>
          <w:i/>
          <w:iCs/>
          <w:sz w:val="20"/>
          <w:szCs w:val="20"/>
        </w:rPr>
        <w:t xml:space="preserve">V primeru nastopa s podizvajalcem, ki zahteva neposredno plačilo: </w:t>
      </w:r>
    </w:p>
    <w:p w:rsidR="00FA7260" w:rsidRPr="003E45A5" w:rsidRDefault="00FA7260" w:rsidP="00FA7260">
      <w:pPr>
        <w:spacing w:line="240" w:lineRule="exact"/>
        <w:rPr>
          <w:rFonts w:cs="Arial"/>
          <w:bCs/>
          <w:i/>
          <w:iCs/>
          <w:sz w:val="20"/>
          <w:szCs w:val="20"/>
        </w:rPr>
      </w:pPr>
      <w:r w:rsidRPr="003E45A5">
        <w:rPr>
          <w:rFonts w:cs="Arial"/>
          <w:bCs/>
          <w:i/>
          <w:iCs/>
          <w:sz w:val="20"/>
          <w:szCs w:val="20"/>
        </w:rPr>
        <w:t xml:space="preserve">(4) Dobavitelj pooblašča naročnika, da na podlagi potrjenega računa oziroma situacije s strani dobavitelja neposredno plačuje podizvajalcu. Podizvajalec soglaša, da naročnik namesto dobavitelja poravna podizvajalčevo terjatev do dobavitelja na transakcijski račun podizvajalca številka IBAN </w:t>
      </w: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r w:rsidRPr="003E45A5">
        <w:rPr>
          <w:rFonts w:cs="Arial"/>
          <w:bCs/>
          <w:i/>
          <w:iCs/>
          <w:sz w:val="20"/>
          <w:szCs w:val="20"/>
        </w:rPr>
        <w:t xml:space="preserve"> odprt pri banki</w:t>
      </w:r>
      <w:r>
        <w:rPr>
          <w:rFonts w:cs="Arial"/>
          <w:bCs/>
          <w:i/>
          <w:iCs/>
          <w:sz w:val="20"/>
          <w:szCs w:val="20"/>
        </w:rPr>
        <w:t xml:space="preserve"> </w:t>
      </w:r>
      <w:r w:rsidRPr="003E45A5">
        <w:rPr>
          <w:rFonts w:cs="Arial"/>
          <w:bCs/>
          <w:i/>
          <w:iCs/>
          <w:sz w:val="20"/>
          <w:szCs w:val="20"/>
        </w:rPr>
        <w:t xml:space="preserve"> </w:t>
      </w: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r w:rsidRPr="003E45A5">
        <w:rPr>
          <w:rFonts w:cs="Arial"/>
          <w:bCs/>
          <w:i/>
          <w:iCs/>
          <w:sz w:val="20"/>
          <w:szCs w:val="20"/>
        </w:rPr>
        <w:t>.</w:t>
      </w:r>
    </w:p>
    <w:p w:rsidR="00FA7260" w:rsidRPr="003E45A5" w:rsidRDefault="00FA7260" w:rsidP="00FA7260">
      <w:pPr>
        <w:spacing w:line="240" w:lineRule="exact"/>
        <w:rPr>
          <w:rFonts w:cs="Arial"/>
          <w:bCs/>
          <w:i/>
          <w:iCs/>
          <w:sz w:val="20"/>
          <w:szCs w:val="20"/>
        </w:rPr>
      </w:pPr>
      <w:r w:rsidRPr="003E45A5">
        <w:rPr>
          <w:rFonts w:cs="Arial"/>
          <w:bCs/>
          <w:i/>
          <w:iCs/>
          <w:sz w:val="20"/>
          <w:szCs w:val="20"/>
        </w:rPr>
        <w:t xml:space="preserve">Dobavitelj svojemu računu ali situaciji priloži račun ali situacijo podizvajalca, ki ga je predhodno potrdil. </w:t>
      </w:r>
    </w:p>
    <w:p w:rsidR="00FA7260" w:rsidRPr="003E45A5" w:rsidRDefault="00FA7260" w:rsidP="00FA7260">
      <w:pPr>
        <w:spacing w:line="240" w:lineRule="exact"/>
        <w:rPr>
          <w:rFonts w:cs="Arial"/>
          <w:bCs/>
          <w:i/>
          <w:iCs/>
          <w:sz w:val="20"/>
          <w:szCs w:val="20"/>
        </w:rPr>
      </w:pPr>
      <w:r w:rsidRPr="003E45A5">
        <w:rPr>
          <w:rFonts w:cs="Arial"/>
          <w:bCs/>
          <w:i/>
          <w:iCs/>
          <w:sz w:val="20"/>
          <w:szCs w:val="20"/>
        </w:rPr>
        <w:t>Neposredna plačila podizvajalcem bodo izvršena v roku iz prvega odstavka tega člena.</w:t>
      </w:r>
    </w:p>
    <w:p w:rsidR="00FA7260" w:rsidRDefault="00FA7260" w:rsidP="00FA7260">
      <w:pPr>
        <w:spacing w:line="240" w:lineRule="exact"/>
        <w:rPr>
          <w:rFonts w:cs="Arial"/>
          <w:bCs/>
          <w:i/>
          <w:iCs/>
          <w:sz w:val="20"/>
          <w:szCs w:val="20"/>
        </w:rPr>
      </w:pPr>
    </w:p>
    <w:p w:rsidR="00FA7260" w:rsidRPr="003E45A5" w:rsidRDefault="00FA7260" w:rsidP="00FA7260">
      <w:pPr>
        <w:spacing w:line="240" w:lineRule="exact"/>
        <w:rPr>
          <w:rFonts w:cs="Arial"/>
          <w:bCs/>
          <w:i/>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JAMSTVA IN GARANCIJSKE OBVEZNOSTI DOBAVITELJA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ind w:left="36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Dobavitelj jamči, da bodo dobave izvedene kakovostno, v skladu z veljavnimi predpisi in standardi in v skladu s specificiranimi zahtevami kupca.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Dobavitelj jamči tudi za osebe, ki bi po njegovem naročilu opravile dobave ali del dobave, kot če bi jo opravil sam.</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(3) V kolikor dobavitelj ni sposoben zagotoviti posameznih dobav, ki so predmet te pogodbe, lahko kupec takšne dobave naroči pri drugih ponudnikih na stroške dobavitelja.</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3E45A5">
        <w:rPr>
          <w:rFonts w:cs="Arial"/>
          <w:b/>
          <w:bCs/>
          <w:iCs/>
          <w:sz w:val="20"/>
          <w:szCs w:val="20"/>
        </w:rPr>
        <w:t>GARANCIJA ZA DOBRO IZVEDBO OBVEZNOSTI</w:t>
      </w:r>
      <w:r>
        <w:rPr>
          <w:rFonts w:cs="Arial"/>
          <w:b/>
          <w:bCs/>
          <w:iCs/>
          <w:sz w:val="20"/>
          <w:szCs w:val="20"/>
        </w:rPr>
        <w:t xml:space="preserve"> OKVIRNEGA SPORAZUMA</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rsidR="00FA7260" w:rsidRPr="003E45A5" w:rsidRDefault="00FA7260" w:rsidP="00FA7260">
      <w:pPr>
        <w:pStyle w:val="Odstavekseznama"/>
        <w:widowControl w:val="0"/>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3E45A5">
        <w:rPr>
          <w:rFonts w:cs="Arial"/>
          <w:bCs/>
          <w:iCs/>
          <w:sz w:val="20"/>
          <w:szCs w:val="20"/>
        </w:rPr>
        <w:t>člen</w:t>
      </w:r>
    </w:p>
    <w:p w:rsidR="002E7204" w:rsidRDefault="002E7204" w:rsidP="002E7204">
      <w:pPr>
        <w:rPr>
          <w:rFonts w:cs="Arial"/>
          <w:sz w:val="21"/>
          <w:szCs w:val="21"/>
        </w:rPr>
      </w:pPr>
    </w:p>
    <w:p w:rsidR="002E7204" w:rsidRPr="002E7204" w:rsidRDefault="002E7204" w:rsidP="002E7204">
      <w:pPr>
        <w:pStyle w:val="Odstavekseznama"/>
        <w:numPr>
          <w:ilvl w:val="0"/>
          <w:numId w:val="9"/>
        </w:numPr>
        <w:ind w:left="284" w:hanging="284"/>
        <w:rPr>
          <w:rFonts w:cs="Arial"/>
          <w:sz w:val="20"/>
          <w:szCs w:val="20"/>
        </w:rPr>
      </w:pPr>
      <w:r w:rsidRPr="002E7204">
        <w:rPr>
          <w:rFonts w:cs="Arial"/>
          <w:sz w:val="20"/>
          <w:szCs w:val="20"/>
        </w:rPr>
        <w:t xml:space="preserve">Dobavitelj </w:t>
      </w:r>
      <w:r>
        <w:rPr>
          <w:rFonts w:cs="Arial"/>
          <w:sz w:val="20"/>
          <w:szCs w:val="20"/>
        </w:rPr>
        <w:t>se zavezuje</w:t>
      </w:r>
      <w:r w:rsidRPr="002E7204">
        <w:rPr>
          <w:rFonts w:cs="Arial"/>
          <w:sz w:val="20"/>
          <w:szCs w:val="20"/>
        </w:rPr>
        <w:t xml:space="preserve"> naročniku v roku petih (5) dni po podpisu pogodbe predložiti </w:t>
      </w:r>
      <w:r w:rsidR="000A05A3">
        <w:rPr>
          <w:rFonts w:cs="Arial"/>
          <w:sz w:val="20"/>
          <w:szCs w:val="20"/>
        </w:rPr>
        <w:t xml:space="preserve">denarni depozit, garancijo banke, kavcijsko zavarovanje ali </w:t>
      </w:r>
      <w:r w:rsidRPr="002E7204">
        <w:rPr>
          <w:rFonts w:cs="Arial"/>
          <w:sz w:val="20"/>
          <w:szCs w:val="20"/>
        </w:rPr>
        <w:t>izpolnjeno, žigosano, podpisano in overjeno izvršnico za zavarovanje dobre izvedbe pogodbenih obveznosti</w:t>
      </w:r>
      <w:r w:rsidRPr="002E7204">
        <w:rPr>
          <w:rFonts w:cs="Arial"/>
          <w:color w:val="FF0000"/>
          <w:sz w:val="20"/>
          <w:szCs w:val="20"/>
        </w:rPr>
        <w:t xml:space="preserve"> </w:t>
      </w:r>
      <w:r w:rsidR="000A05A3">
        <w:rPr>
          <w:rFonts w:cs="Arial"/>
          <w:sz w:val="20"/>
          <w:szCs w:val="20"/>
        </w:rPr>
        <w:t>v višini desetih</w:t>
      </w:r>
      <w:bookmarkStart w:id="1" w:name="_GoBack"/>
      <w:bookmarkEnd w:id="1"/>
      <w:r w:rsidRPr="002E7204">
        <w:rPr>
          <w:rFonts w:cs="Arial"/>
          <w:sz w:val="20"/>
          <w:szCs w:val="20"/>
        </w:rPr>
        <w:t xml:space="preserve"> odstotkov (</w:t>
      </w:r>
      <w:r w:rsidR="000A05A3">
        <w:rPr>
          <w:rFonts w:cs="Arial"/>
          <w:sz w:val="20"/>
          <w:szCs w:val="20"/>
        </w:rPr>
        <w:t>10</w:t>
      </w:r>
      <w:r w:rsidRPr="002E7204">
        <w:rPr>
          <w:rFonts w:cs="Arial"/>
          <w:sz w:val="20"/>
          <w:szCs w:val="20"/>
        </w:rPr>
        <w:t xml:space="preserve"> %) pogodbene vrednosti materiala za obdobje 12 mesecev z DDV z dobo veljavnosti za najmanj šestdeset (60) dni </w:t>
      </w:r>
      <w:r w:rsidR="00624C67">
        <w:rPr>
          <w:rFonts w:cs="Arial"/>
          <w:sz w:val="20"/>
          <w:szCs w:val="20"/>
        </w:rPr>
        <w:t>daljšo od končnega roka dobav (2</w:t>
      </w:r>
      <w:r w:rsidRPr="002E7204">
        <w:rPr>
          <w:rFonts w:cs="Arial"/>
          <w:sz w:val="20"/>
          <w:szCs w:val="20"/>
        </w:rPr>
        <w:t xml:space="preserve"> let + 60 dni).</w:t>
      </w:r>
    </w:p>
    <w:p w:rsidR="00FA7260" w:rsidRPr="002E7204"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p>
    <w:p w:rsidR="00FA7260" w:rsidRPr="002E7204" w:rsidRDefault="002E7204"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(2</w:t>
      </w:r>
      <w:r w:rsidR="000A05A3">
        <w:rPr>
          <w:rFonts w:cs="Arial"/>
          <w:bCs/>
          <w:iCs/>
          <w:sz w:val="20"/>
          <w:szCs w:val="20"/>
        </w:rPr>
        <w:t xml:space="preserve">) Kupec bo unovčil zavarovanje </w:t>
      </w:r>
      <w:r w:rsidR="00FA7260" w:rsidRPr="002E7204">
        <w:rPr>
          <w:rFonts w:cs="Arial"/>
          <w:bCs/>
          <w:iCs/>
          <w:sz w:val="20"/>
          <w:szCs w:val="20"/>
        </w:rPr>
        <w:t xml:space="preserve">za dobro izvedbo pogodbenih obveznosti v primeru: </w:t>
      </w:r>
    </w:p>
    <w:p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dobavitelj del ne bo opravljal v skladu z zahtevami dokumentacije v zvezi z oddajo javnega naročila;</w:t>
      </w:r>
    </w:p>
    <w:p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bo kupec razdrl okvirni sporazum zaradi kršitev ali zamude na strani dobavitelja;</w:t>
      </w:r>
    </w:p>
    <w:p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se na zahtevo kupca, v primernem roku, ki ga določi kupec, pomanjkljivosti ne odpravijo;</w:t>
      </w:r>
    </w:p>
    <w:p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bo dobavitelj kršil določbe veljavne zakonodaje v zvezi z varovanjem poslovnih skrivnosti in zaupnosti podatkov.</w:t>
      </w:r>
    </w:p>
    <w:p w:rsidR="00FA7260" w:rsidRPr="003E45A5" w:rsidRDefault="00FA7260" w:rsidP="00FA7260">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VIŠJA SILA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(1) Pod višjo silo se razumejo vsi nepredvideni in nepričakovani dogodki, ki nastopijo neodvisno od volje strank</w:t>
      </w:r>
      <w:r>
        <w:rPr>
          <w:rFonts w:cs="Arial"/>
          <w:bCs/>
          <w:iCs/>
          <w:sz w:val="20"/>
          <w:szCs w:val="20"/>
        </w:rPr>
        <w:t xml:space="preserve"> okvirnega sporazuma</w:t>
      </w:r>
      <w:r w:rsidRPr="003E45A5">
        <w:rPr>
          <w:rFonts w:cs="Arial"/>
          <w:bCs/>
          <w:iCs/>
          <w:sz w:val="20"/>
          <w:szCs w:val="20"/>
        </w:rPr>
        <w:t xml:space="preserve"> in ki jih pogodbeni stranki nista mogli predvideti ob sklepanju </w:t>
      </w:r>
      <w:r>
        <w:rPr>
          <w:rFonts w:cs="Arial"/>
          <w:bCs/>
          <w:iCs/>
          <w:sz w:val="20"/>
          <w:szCs w:val="20"/>
        </w:rPr>
        <w:t>okvirnega sporazuma</w:t>
      </w:r>
      <w:r w:rsidRPr="003E45A5">
        <w:rPr>
          <w:rFonts w:cs="Arial"/>
          <w:bCs/>
          <w:iCs/>
          <w:sz w:val="20"/>
          <w:szCs w:val="20"/>
        </w:rPr>
        <w:t xml:space="preserve"> ter kakorkoli vplivajo na izvedbo obveznosti</w:t>
      </w:r>
      <w:r>
        <w:rPr>
          <w:rFonts w:cs="Arial"/>
          <w:bCs/>
          <w:iCs/>
          <w:sz w:val="20"/>
          <w:szCs w:val="20"/>
        </w:rPr>
        <w:t xml:space="preserve"> okvirnega sporazuma</w:t>
      </w:r>
      <w:r w:rsidRPr="003E45A5">
        <w:rPr>
          <w:rFonts w:cs="Arial"/>
          <w:bCs/>
          <w:iCs/>
          <w:sz w:val="20"/>
          <w:szCs w:val="20"/>
        </w:rPr>
        <w:t>.</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(2) Dobavitelj je dolžan pisno obvestiti kupca o nastanku višje sile v treh delovnih dneh od njenega nastanka.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(3) Nobena od strank</w:t>
      </w:r>
      <w:r>
        <w:rPr>
          <w:rFonts w:cs="Arial"/>
          <w:bCs/>
          <w:iCs/>
          <w:sz w:val="20"/>
          <w:szCs w:val="20"/>
        </w:rPr>
        <w:t xml:space="preserve"> iz okvirnegasporazuma</w:t>
      </w:r>
      <w:r w:rsidRPr="003E45A5">
        <w:rPr>
          <w:rFonts w:cs="Arial"/>
          <w:bCs/>
          <w:iCs/>
          <w:sz w:val="20"/>
          <w:szCs w:val="20"/>
        </w:rPr>
        <w:t xml:space="preserve"> ni odgovorna za neizpolnitev katerekoli izmed svojih obveznosti iz razlogov, ki so izven njenega nadzora.</w:t>
      </w:r>
    </w:p>
    <w:p w:rsidR="00FA7260" w:rsidRDefault="002E7204" w:rsidP="002E7204">
      <w:pPr>
        <w:spacing w:after="160" w:line="259" w:lineRule="auto"/>
        <w:jc w:val="left"/>
        <w:rPr>
          <w:rFonts w:cs="Arial"/>
          <w:b/>
          <w:bCs/>
          <w:iCs/>
          <w:sz w:val="20"/>
          <w:szCs w:val="20"/>
        </w:rPr>
      </w:pPr>
      <w:r>
        <w:rPr>
          <w:rFonts w:cs="Arial"/>
          <w:b/>
          <w:bCs/>
          <w:iCs/>
          <w:sz w:val="20"/>
          <w:szCs w:val="20"/>
        </w:rPr>
        <w:br w:type="page"/>
      </w: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lastRenderedPageBreak/>
        <w:t>POSLOVNA SKRIVNOST</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ind w:left="36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w:t>
      </w:r>
      <w:r>
        <w:rPr>
          <w:rFonts w:cs="Arial"/>
          <w:bCs/>
          <w:iCs/>
          <w:sz w:val="20"/>
          <w:szCs w:val="20"/>
        </w:rPr>
        <w:t>S</w:t>
      </w:r>
      <w:r w:rsidRPr="003E45A5">
        <w:rPr>
          <w:rFonts w:cs="Arial"/>
          <w:bCs/>
          <w:iCs/>
          <w:sz w:val="20"/>
          <w:szCs w:val="20"/>
        </w:rPr>
        <w:t>tranki</w:t>
      </w:r>
      <w:r>
        <w:rPr>
          <w:rFonts w:cs="Arial"/>
          <w:bCs/>
          <w:iCs/>
          <w:sz w:val="20"/>
          <w:szCs w:val="20"/>
        </w:rPr>
        <w:t xml:space="preserve"> okvirnega sporazuma</w:t>
      </w:r>
      <w:r w:rsidRPr="003E45A5">
        <w:rPr>
          <w:rFonts w:cs="Arial"/>
          <w:bCs/>
          <w:iCs/>
          <w:sz w:val="20"/>
          <w:szCs w:val="20"/>
        </w:rPr>
        <w:t xml:space="preserve"> sta sporazumni, da vsi podatki, do katerih bi prišli z izvedbo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 predstavljajo poslovno skrivnost, in se zavezujeta, da bosta vse podatke skrbno varovali in jih uporabljali izključno v zvezi z izvedbo te</w:t>
      </w:r>
      <w:r>
        <w:rPr>
          <w:rFonts w:cs="Arial"/>
          <w:bCs/>
          <w:iCs/>
          <w:sz w:val="20"/>
          <w:szCs w:val="20"/>
        </w:rPr>
        <w:t>ga okvirnega sporazuma</w:t>
      </w:r>
      <w:r w:rsidRPr="003E45A5">
        <w:rPr>
          <w:rFonts w:cs="Arial"/>
          <w:bCs/>
          <w:iCs/>
          <w:sz w:val="20"/>
          <w:szCs w:val="20"/>
        </w:rPr>
        <w:t>.</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Kot poslovno skrivnost je dolžan tudi kupec varovati poslovne podatke o dobavitelju, ki jih pridobi na podlagi izvajanja te</w:t>
      </w:r>
      <w:r>
        <w:rPr>
          <w:rFonts w:cs="Arial"/>
          <w:bCs/>
          <w:iCs/>
          <w:sz w:val="20"/>
          <w:szCs w:val="20"/>
        </w:rPr>
        <w:t>ga okvirnega sporazuma</w:t>
      </w:r>
      <w:r w:rsidRPr="003E45A5">
        <w:rPr>
          <w:rFonts w:cs="Arial"/>
          <w:bCs/>
          <w:iCs/>
          <w:sz w:val="20"/>
          <w:szCs w:val="20"/>
        </w:rPr>
        <w:t xml:space="preserve">.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(3) Dobavitelj se zavezuje, da brez izrecne pisne kupčeve privolitve ne bo objavljal ali se okoriščal z kupčevimi poslovnimi skrivnostmi ali zaupnimi informacijami, do katerih je imel kot dobavitelj dostop v času veljavnosti te</w:t>
      </w:r>
      <w:r>
        <w:rPr>
          <w:rFonts w:cs="Arial"/>
          <w:bCs/>
          <w:iCs/>
          <w:sz w:val="20"/>
          <w:szCs w:val="20"/>
        </w:rPr>
        <w:t>ga okvirnega sporazuma</w:t>
      </w:r>
      <w:r w:rsidRPr="003E45A5">
        <w:rPr>
          <w:rFonts w:cs="Arial"/>
          <w:bCs/>
          <w:iCs/>
          <w:sz w:val="20"/>
          <w:szCs w:val="20"/>
        </w:rPr>
        <w:t xml:space="preserve"> ali po tem, če so ta gradiva označena z oznako interno oziroma zaupno.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(4) </w:t>
      </w:r>
      <w:r>
        <w:rPr>
          <w:rFonts w:cs="Arial"/>
          <w:bCs/>
          <w:iCs/>
          <w:sz w:val="20"/>
          <w:szCs w:val="20"/>
        </w:rPr>
        <w:t>S</w:t>
      </w:r>
      <w:r w:rsidRPr="003E45A5">
        <w:rPr>
          <w:rFonts w:cs="Arial"/>
          <w:bCs/>
          <w:iCs/>
          <w:sz w:val="20"/>
          <w:szCs w:val="20"/>
        </w:rPr>
        <w:t>tranki</w:t>
      </w:r>
      <w:r>
        <w:rPr>
          <w:rFonts w:cs="Arial"/>
          <w:bCs/>
          <w:iCs/>
          <w:sz w:val="20"/>
          <w:szCs w:val="20"/>
        </w:rPr>
        <w:t xml:space="preserve"> okvirnega spoorazuma</w:t>
      </w:r>
      <w:r w:rsidRPr="003E45A5">
        <w:rPr>
          <w:rFonts w:cs="Arial"/>
          <w:bCs/>
          <w:iCs/>
          <w:sz w:val="20"/>
          <w:szCs w:val="20"/>
        </w:rPr>
        <w:t xml:space="preserve"> se zavezujeta, da bosta na zahtevo nasprotne stranke vrnili vse dokumente in njihove kopije, pridobljene v okviru medsebojnega pogodbenega sodelovanja, ki vsebujejo podatke, ki predstavljajo poslovno skrivnost.</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(5) Kupec lahko od dobavitelja zahteva polno odškodnino za vso škodo, ki jo utrpi in ki izvira iz objave ali okoriščanja z kupčevimi poslovnimi skrivnostmi ali zaupnimi informacijami. </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PROTIKORUPCIJSKA KLAVZULA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spacing w:line="240" w:lineRule="exact"/>
        <w:jc w:val="center"/>
        <w:rPr>
          <w:rFonts w:cs="Arial"/>
          <w:bCs/>
          <w:iCs/>
          <w:sz w:val="20"/>
          <w:szCs w:val="20"/>
        </w:rPr>
      </w:pPr>
      <w:r w:rsidRPr="003E45A5">
        <w:rPr>
          <w:rFonts w:cs="Arial"/>
          <w:bCs/>
          <w:iCs/>
          <w:sz w:val="20"/>
          <w:szCs w:val="20"/>
        </w:rPr>
        <w:t>21. člen</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V primeru, da se ugotovi, da je pri izvedbi javnega naročila, na podlagi katerega je podpisan ta </w:t>
      </w:r>
      <w:r>
        <w:rPr>
          <w:rFonts w:cs="Arial"/>
          <w:bCs/>
          <w:iCs/>
          <w:sz w:val="20"/>
          <w:szCs w:val="20"/>
        </w:rPr>
        <w:t>okvirni sporazum</w:t>
      </w:r>
      <w:r w:rsidRPr="003E45A5">
        <w:rPr>
          <w:rFonts w:cs="Arial"/>
          <w:bCs/>
          <w:iCs/>
          <w:sz w:val="20"/>
          <w:szCs w:val="20"/>
        </w:rPr>
        <w:t xml:space="preserve"> ali pri izvajanju te</w:t>
      </w:r>
      <w:r>
        <w:rPr>
          <w:rFonts w:cs="Arial"/>
          <w:bCs/>
          <w:iCs/>
          <w:sz w:val="20"/>
          <w:szCs w:val="20"/>
        </w:rPr>
        <w:t>ga okvirnega sporazuma</w:t>
      </w:r>
      <w:r w:rsidRPr="003E45A5">
        <w:rPr>
          <w:rFonts w:cs="Arial"/>
          <w:bCs/>
          <w:iCs/>
          <w:sz w:val="20"/>
          <w:szCs w:val="20"/>
        </w:rPr>
        <w:t>, kdo v imenu ali na račun druge stranke</w:t>
      </w:r>
      <w:r>
        <w:rPr>
          <w:rFonts w:cs="Arial"/>
          <w:bCs/>
          <w:iCs/>
          <w:sz w:val="20"/>
          <w:szCs w:val="20"/>
        </w:rPr>
        <w:t xml:space="preserve"> okvirnega sporazuma</w:t>
      </w:r>
      <w:r w:rsidRPr="003E45A5">
        <w:rPr>
          <w:rFonts w:cs="Arial"/>
          <w:bCs/>
          <w:iCs/>
          <w:sz w:val="20"/>
          <w:szCs w:val="20"/>
        </w:rPr>
        <w:t>, predstavniku ali posredniku kupca ali drugega organa ali organizacije iz javnega sektorja obljubil, ponudil ali dal kakšno nedovoljeno korist za pridobitev tega posla ali za sklenitev tega posla pod ugodnejšimi pogoji ali za opustitev dolžnega nadzora nad izvajanjem obveznosti</w:t>
      </w:r>
      <w:r>
        <w:rPr>
          <w:rFonts w:cs="Arial"/>
          <w:bCs/>
          <w:iCs/>
          <w:sz w:val="20"/>
          <w:szCs w:val="20"/>
        </w:rPr>
        <w:t xml:space="preserve"> okvirnega sporazuma</w:t>
      </w:r>
      <w:r w:rsidRPr="003E45A5">
        <w:rPr>
          <w:rFonts w:cs="Arial"/>
          <w:bCs/>
          <w:iCs/>
          <w:sz w:val="20"/>
          <w:szCs w:val="20"/>
        </w:rPr>
        <w:t xml:space="preserve">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ODSTOP OD POGODBE</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Cs/>
          <w:iCs/>
          <w:sz w:val="20"/>
          <w:szCs w:val="20"/>
        </w:rPr>
      </w:pPr>
      <w:r w:rsidRPr="003E45A5">
        <w:rPr>
          <w:rFonts w:cs="Arial"/>
          <w:bCs/>
          <w:iCs/>
          <w:sz w:val="20"/>
          <w:szCs w:val="20"/>
        </w:rPr>
        <w:t>22. člen</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(1) Če se med opravljanjem del po te</w:t>
      </w:r>
      <w:r>
        <w:rPr>
          <w:rFonts w:cs="Arial"/>
          <w:bCs/>
          <w:iCs/>
          <w:sz w:val="20"/>
          <w:szCs w:val="20"/>
        </w:rPr>
        <w:t>m</w:t>
      </w:r>
      <w:r w:rsidRPr="003E45A5">
        <w:rPr>
          <w:rFonts w:cs="Arial"/>
          <w:bCs/>
          <w:iCs/>
          <w:sz w:val="20"/>
          <w:szCs w:val="20"/>
        </w:rPr>
        <w:t xml:space="preserve"> </w:t>
      </w:r>
      <w:r>
        <w:rPr>
          <w:rFonts w:cs="Arial"/>
          <w:bCs/>
          <w:iCs/>
          <w:sz w:val="20"/>
          <w:szCs w:val="20"/>
        </w:rPr>
        <w:t>okvirnem sporazumu</w:t>
      </w:r>
      <w:r w:rsidRPr="003E45A5">
        <w:rPr>
          <w:rFonts w:cs="Arial"/>
          <w:bCs/>
          <w:iCs/>
          <w:sz w:val="20"/>
          <w:szCs w:val="20"/>
        </w:rPr>
        <w:t xml:space="preserve"> izkaže, da se dobavitelj ne drži pogojev</w:t>
      </w:r>
      <w:r>
        <w:rPr>
          <w:rFonts w:cs="Arial"/>
          <w:bCs/>
          <w:iCs/>
          <w:sz w:val="20"/>
          <w:szCs w:val="20"/>
        </w:rPr>
        <w:t xml:space="preserve"> okvirnega sporazuma</w:t>
      </w:r>
      <w:r w:rsidRPr="003E45A5">
        <w:rPr>
          <w:rFonts w:cs="Arial"/>
          <w:bCs/>
          <w:iCs/>
          <w:sz w:val="20"/>
          <w:szCs w:val="20"/>
        </w:rPr>
        <w:t xml:space="preserve"> oziroma da dela ne opravlja v skladu </w:t>
      </w:r>
      <w:r>
        <w:rPr>
          <w:rFonts w:cs="Arial"/>
          <w:bCs/>
          <w:iCs/>
          <w:sz w:val="20"/>
          <w:szCs w:val="20"/>
        </w:rPr>
        <w:t>z okvirnim sporazumom</w:t>
      </w:r>
      <w:r w:rsidRPr="003E45A5">
        <w:rPr>
          <w:rFonts w:cs="Arial"/>
          <w:bCs/>
          <w:iCs/>
          <w:sz w:val="20"/>
          <w:szCs w:val="20"/>
        </w:rPr>
        <w:t>, ga kupec na to opozori. Če v roku</w:t>
      </w:r>
      <w:r>
        <w:rPr>
          <w:rFonts w:cs="Arial"/>
          <w:bCs/>
          <w:iCs/>
          <w:sz w:val="20"/>
          <w:szCs w:val="20"/>
        </w:rPr>
        <w:t xml:space="preserve"> dveh</w:t>
      </w:r>
      <w:r w:rsidRPr="003E45A5">
        <w:rPr>
          <w:rFonts w:cs="Arial"/>
          <w:bCs/>
          <w:iCs/>
          <w:sz w:val="20"/>
          <w:szCs w:val="20"/>
        </w:rPr>
        <w:t xml:space="preserve"> </w:t>
      </w:r>
      <w:r>
        <w:rPr>
          <w:rFonts w:cs="Arial"/>
          <w:bCs/>
          <w:iCs/>
          <w:sz w:val="20"/>
          <w:szCs w:val="20"/>
        </w:rPr>
        <w:t>(</w:t>
      </w:r>
      <w:r w:rsidRPr="003E45A5">
        <w:rPr>
          <w:rFonts w:cs="Arial"/>
          <w:bCs/>
          <w:iCs/>
          <w:sz w:val="20"/>
          <w:szCs w:val="20"/>
        </w:rPr>
        <w:t>2</w:t>
      </w:r>
      <w:r>
        <w:rPr>
          <w:rFonts w:cs="Arial"/>
          <w:bCs/>
          <w:iCs/>
          <w:sz w:val="20"/>
          <w:szCs w:val="20"/>
        </w:rPr>
        <w:t>)</w:t>
      </w:r>
      <w:r w:rsidRPr="003E45A5">
        <w:rPr>
          <w:rFonts w:cs="Arial"/>
          <w:bCs/>
          <w:iCs/>
          <w:sz w:val="20"/>
          <w:szCs w:val="20"/>
        </w:rPr>
        <w:t xml:space="preserve"> dni od dneva prejema opozorila dobavitelj dela ne prilagodi zahtevam kupca oziroma določilom </w:t>
      </w:r>
      <w:r>
        <w:rPr>
          <w:rFonts w:cs="Arial"/>
          <w:bCs/>
          <w:iCs/>
          <w:sz w:val="20"/>
          <w:szCs w:val="20"/>
        </w:rPr>
        <w:t>okvirnega sporazuma</w:t>
      </w:r>
      <w:r w:rsidRPr="003E45A5">
        <w:rPr>
          <w:rFonts w:cs="Arial"/>
          <w:bCs/>
          <w:iCs/>
          <w:sz w:val="20"/>
          <w:szCs w:val="20"/>
        </w:rPr>
        <w:t xml:space="preserve">, lahko kupec takoj po preteku tega roka </w:t>
      </w:r>
      <w:r>
        <w:rPr>
          <w:rFonts w:cs="Arial"/>
          <w:bCs/>
          <w:iCs/>
          <w:sz w:val="20"/>
          <w:szCs w:val="20"/>
        </w:rPr>
        <w:t>okvirni sporazum</w:t>
      </w:r>
      <w:r w:rsidRPr="003E45A5">
        <w:rPr>
          <w:rFonts w:cs="Arial"/>
          <w:bCs/>
          <w:iCs/>
          <w:sz w:val="20"/>
          <w:szCs w:val="20"/>
        </w:rPr>
        <w:t xml:space="preserve"> enostransko razdre, dobavitelj pa mu je dolžan povrniti morebitne stroške in nastalo škodo.</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(2) Odpovedni rok za obe pogodbeni stranki znaša </w:t>
      </w:r>
      <w:r>
        <w:rPr>
          <w:rFonts w:cs="Arial"/>
          <w:bCs/>
          <w:iCs/>
          <w:sz w:val="20"/>
          <w:szCs w:val="20"/>
        </w:rPr>
        <w:t>sedem (</w:t>
      </w:r>
      <w:r w:rsidRPr="003E45A5">
        <w:rPr>
          <w:rFonts w:cs="Arial"/>
          <w:bCs/>
          <w:iCs/>
          <w:sz w:val="20"/>
          <w:szCs w:val="20"/>
        </w:rPr>
        <w:t>7</w:t>
      </w:r>
      <w:r>
        <w:rPr>
          <w:rFonts w:cs="Arial"/>
          <w:bCs/>
          <w:iCs/>
          <w:sz w:val="20"/>
          <w:szCs w:val="20"/>
        </w:rPr>
        <w:t>)</w:t>
      </w:r>
      <w:r w:rsidRPr="003E45A5">
        <w:rPr>
          <w:rFonts w:cs="Arial"/>
          <w:bCs/>
          <w:iCs/>
          <w:sz w:val="20"/>
          <w:szCs w:val="20"/>
        </w:rPr>
        <w:t xml:space="preserve"> dni, razen če je dogovorjeno drugače. Odpovedni rok prične teči z dnem sklenitve </w:t>
      </w:r>
      <w:r>
        <w:rPr>
          <w:rFonts w:cs="Arial"/>
          <w:bCs/>
          <w:iCs/>
          <w:sz w:val="20"/>
          <w:szCs w:val="20"/>
        </w:rPr>
        <w:t>okvirnega sporazuma</w:t>
      </w:r>
      <w:r w:rsidRPr="003E45A5">
        <w:rPr>
          <w:rFonts w:cs="Arial"/>
          <w:bCs/>
          <w:iCs/>
          <w:sz w:val="20"/>
          <w:szCs w:val="20"/>
        </w:rPr>
        <w:t xml:space="preserve"> oziroma z dnem vročitve pisne odpovedi </w:t>
      </w:r>
      <w:r>
        <w:rPr>
          <w:rFonts w:cs="Arial"/>
          <w:bCs/>
          <w:iCs/>
          <w:sz w:val="20"/>
          <w:szCs w:val="20"/>
        </w:rPr>
        <w:t>okvirnega sporazuma</w:t>
      </w:r>
      <w:r w:rsidRPr="003E45A5">
        <w:rPr>
          <w:rFonts w:cs="Arial"/>
          <w:bCs/>
          <w:iCs/>
          <w:sz w:val="20"/>
          <w:szCs w:val="20"/>
        </w:rPr>
        <w:t xml:space="preserve"> nasprotni pogodbeni stranki.</w:t>
      </w:r>
    </w:p>
    <w:p w:rsidR="00FA7260" w:rsidRPr="003E45A5"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r w:rsidRPr="003E45A5">
        <w:rPr>
          <w:rFonts w:cs="Arial"/>
          <w:bCs/>
          <w:iCs/>
          <w:sz w:val="20"/>
          <w:szCs w:val="20"/>
        </w:rPr>
        <w:t xml:space="preserve">(3) V kolikor bo katero izmed skupnih </w:t>
      </w:r>
      <w:r w:rsidRPr="003E45A5">
        <w:rPr>
          <w:rFonts w:cs="Arial"/>
          <w:sz w:val="20"/>
          <w:szCs w:val="20"/>
        </w:rPr>
        <w:t>javnih naročil, ki ga izvaja Ministrstvo za javno upravo, na podlagi Uredbe o spremembah in dopolnitvah Uredbe o skupnem javnem naročanju Vlade Republike Slovenije (Uradni list RS, št. 41/14 in 96/14)</w:t>
      </w:r>
      <w:r w:rsidRPr="003E45A5">
        <w:rPr>
          <w:rFonts w:cs="Arial"/>
          <w:bCs/>
          <w:iCs/>
          <w:sz w:val="20"/>
          <w:szCs w:val="20"/>
        </w:rPr>
        <w:t xml:space="preserve"> v času trajanja te pogodbe pravnomočno, pogo</w:t>
      </w:r>
      <w:r>
        <w:rPr>
          <w:rFonts w:cs="Arial"/>
          <w:bCs/>
          <w:iCs/>
          <w:sz w:val="20"/>
          <w:szCs w:val="20"/>
        </w:rPr>
        <w:t>dba preneha veljati v skladu z drugim</w:t>
      </w:r>
      <w:r w:rsidRPr="003E45A5">
        <w:rPr>
          <w:rFonts w:cs="Arial"/>
          <w:bCs/>
          <w:iCs/>
          <w:sz w:val="20"/>
          <w:szCs w:val="20"/>
        </w:rPr>
        <w:t xml:space="preserve"> odstavkom 22. člena pogodbe.</w:t>
      </w:r>
    </w:p>
    <w:p w:rsidR="00FA7260" w:rsidRPr="002E7204" w:rsidRDefault="00FA7260" w:rsidP="002E7204">
      <w:pPr>
        <w:spacing w:line="240" w:lineRule="exact"/>
        <w:rPr>
          <w:rFonts w:cs="Arial"/>
          <w:bCs/>
          <w:iCs/>
          <w:sz w:val="20"/>
          <w:szCs w:val="20"/>
        </w:rPr>
      </w:pPr>
    </w:p>
    <w:p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lastRenderedPageBreak/>
        <w:t>člen</w:t>
      </w:r>
    </w:p>
    <w:p w:rsidR="00FA7260" w:rsidRPr="003E45A5" w:rsidRDefault="00FA7260" w:rsidP="00FA7260">
      <w:pPr>
        <w:spacing w:line="240" w:lineRule="exact"/>
        <w:ind w:left="360"/>
        <w:rPr>
          <w:rFonts w:cs="Arial"/>
          <w:bCs/>
          <w:iCs/>
          <w:sz w:val="20"/>
          <w:szCs w:val="20"/>
        </w:rPr>
      </w:pPr>
    </w:p>
    <w:p w:rsidR="00FA7260" w:rsidRPr="003E45A5" w:rsidRDefault="00FA7260" w:rsidP="00FA7260">
      <w:pPr>
        <w:widowControl w:val="0"/>
        <w:rPr>
          <w:rFonts w:cs="Arial"/>
          <w:sz w:val="20"/>
          <w:szCs w:val="20"/>
        </w:rPr>
      </w:pPr>
      <w:r>
        <w:rPr>
          <w:rFonts w:cs="Arial"/>
          <w:bCs/>
          <w:iCs/>
          <w:sz w:val="20"/>
          <w:szCs w:val="20"/>
        </w:rPr>
        <w:t xml:space="preserve">Okvirni sporazum </w:t>
      </w:r>
      <w:r w:rsidRPr="003E45A5">
        <w:rPr>
          <w:rFonts w:cs="Arial"/>
          <w:sz w:val="20"/>
          <w:szCs w:val="20"/>
        </w:rPr>
        <w:t xml:space="preserve">preneha veljati, če je naročnik seznanjen, da je pristojni državni organ ali sodišče s pravnomočno odločitvijo ugotovilo kršitev delovne, okoljske ali socialne zakonodaje s strani dobavitelja ali njegovega podizvajalca. </w:t>
      </w:r>
    </w:p>
    <w:p w:rsidR="00FA7260" w:rsidRPr="003E45A5" w:rsidRDefault="00FA7260" w:rsidP="00FA7260">
      <w:pPr>
        <w:spacing w:line="240" w:lineRule="exact"/>
        <w:rPr>
          <w:rFonts w:cs="Arial"/>
          <w:b/>
          <w:bCs/>
          <w:iCs/>
          <w:sz w:val="20"/>
          <w:szCs w:val="20"/>
        </w:rPr>
      </w:pP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REŠEVANJE SPOROV</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(1) Morebitne spore, ki bi nastali v zvezi z izvajanjem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 bosta stranki</w:t>
      </w:r>
      <w:r>
        <w:rPr>
          <w:rFonts w:cs="Arial"/>
          <w:bCs/>
          <w:iCs/>
          <w:sz w:val="20"/>
          <w:szCs w:val="20"/>
        </w:rPr>
        <w:t xml:space="preserve"> okvirnega sporazuma</w:t>
      </w:r>
      <w:r w:rsidRPr="003E45A5">
        <w:rPr>
          <w:rFonts w:cs="Arial"/>
          <w:bCs/>
          <w:iCs/>
          <w:sz w:val="20"/>
          <w:szCs w:val="20"/>
        </w:rPr>
        <w:t xml:space="preserve"> skušali rešiti sporazumno.</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Morebitne spore iz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 ki jih stranki</w:t>
      </w:r>
      <w:r>
        <w:rPr>
          <w:rFonts w:cs="Arial"/>
          <w:bCs/>
          <w:iCs/>
          <w:sz w:val="20"/>
          <w:szCs w:val="20"/>
        </w:rPr>
        <w:t xml:space="preserve"> okvirnega sporazuma</w:t>
      </w:r>
      <w:r w:rsidRPr="003E45A5">
        <w:rPr>
          <w:rFonts w:cs="Arial"/>
          <w:bCs/>
          <w:iCs/>
          <w:sz w:val="20"/>
          <w:szCs w:val="20"/>
        </w:rPr>
        <w:t xml:space="preserve"> ne bi mogli rešiti sporazumno, rešuje stvarno pristojno sodišče v Brežicah.</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KONČNE DOLOČBE</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w:t>
      </w:r>
      <w:r>
        <w:rPr>
          <w:rFonts w:cs="Arial"/>
          <w:bCs/>
          <w:iCs/>
          <w:sz w:val="20"/>
          <w:szCs w:val="20"/>
        </w:rPr>
        <w:t>Okvirni sporazum</w:t>
      </w:r>
      <w:r w:rsidRPr="003E45A5">
        <w:rPr>
          <w:rFonts w:cs="Arial"/>
          <w:bCs/>
          <w:iCs/>
          <w:sz w:val="20"/>
          <w:szCs w:val="20"/>
        </w:rPr>
        <w:t xml:space="preserve"> je sklenjen z dnem podpisa zadnje od obeh </w:t>
      </w:r>
      <w:r>
        <w:rPr>
          <w:rFonts w:cs="Arial"/>
          <w:bCs/>
          <w:iCs/>
          <w:sz w:val="20"/>
          <w:szCs w:val="20"/>
        </w:rPr>
        <w:t>strank okvirnega sporazuma.</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(2) </w:t>
      </w:r>
      <w:r>
        <w:rPr>
          <w:rFonts w:cs="Arial"/>
          <w:bCs/>
          <w:iCs/>
          <w:sz w:val="20"/>
          <w:szCs w:val="20"/>
        </w:rPr>
        <w:t>Okvirni sporazum</w:t>
      </w:r>
      <w:r w:rsidRPr="003E45A5">
        <w:rPr>
          <w:rFonts w:cs="Arial"/>
          <w:bCs/>
          <w:iCs/>
          <w:sz w:val="20"/>
          <w:szCs w:val="20"/>
        </w:rPr>
        <w:t xml:space="preserve"> se lahko spremeni ali dopolni s pisnim aneksom, ki ga sprejmeta in podpišeta obe pogodbeni stranki. </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Za urejanje razmerij, ki niso izrecno določena s t</w:t>
      </w:r>
      <w:r>
        <w:rPr>
          <w:rFonts w:cs="Arial"/>
          <w:bCs/>
          <w:iCs/>
          <w:sz w:val="20"/>
          <w:szCs w:val="20"/>
        </w:rPr>
        <w:t>em</w:t>
      </w:r>
      <w:r w:rsidRPr="003E45A5">
        <w:rPr>
          <w:rFonts w:cs="Arial"/>
          <w:bCs/>
          <w:iCs/>
          <w:sz w:val="20"/>
          <w:szCs w:val="20"/>
        </w:rPr>
        <w:t xml:space="preserve"> </w:t>
      </w:r>
      <w:r>
        <w:rPr>
          <w:rFonts w:cs="Arial"/>
          <w:bCs/>
          <w:iCs/>
          <w:sz w:val="20"/>
          <w:szCs w:val="20"/>
        </w:rPr>
        <w:t>okvirnim sporazumom</w:t>
      </w:r>
      <w:r w:rsidRPr="003E45A5">
        <w:rPr>
          <w:rFonts w:cs="Arial"/>
          <w:bCs/>
          <w:iCs/>
          <w:sz w:val="20"/>
          <w:szCs w:val="20"/>
        </w:rPr>
        <w:t xml:space="preserve">, se uporabljajo določila zakona, ki ureja obligacijska razmerja, in določila drugih veljavnih predpisov, ki urejajo </w:t>
      </w:r>
      <w:r>
        <w:rPr>
          <w:rFonts w:cs="Arial"/>
          <w:bCs/>
          <w:iCs/>
          <w:sz w:val="20"/>
          <w:szCs w:val="20"/>
        </w:rPr>
        <w:t>z okvirnim sporazumom</w:t>
      </w:r>
      <w:r w:rsidRPr="003E45A5">
        <w:rPr>
          <w:rFonts w:cs="Arial"/>
          <w:bCs/>
          <w:iCs/>
          <w:sz w:val="20"/>
          <w:szCs w:val="20"/>
        </w:rPr>
        <w:t xml:space="preserve"> opredeljena medsebojna razmerja.</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Pr>
          <w:rFonts w:cs="Arial"/>
          <w:bCs/>
          <w:iCs/>
          <w:sz w:val="20"/>
          <w:szCs w:val="20"/>
        </w:rPr>
        <w:t xml:space="preserve">Okvirni sporazum </w:t>
      </w:r>
      <w:r w:rsidRPr="003E45A5">
        <w:rPr>
          <w:rFonts w:cs="Arial"/>
          <w:bCs/>
          <w:iCs/>
          <w:sz w:val="20"/>
          <w:szCs w:val="20"/>
        </w:rPr>
        <w:t>je sestavljen v štirih (4) enakih izvodih, od katerih prejme k</w:t>
      </w:r>
      <w:r>
        <w:rPr>
          <w:rFonts w:cs="Arial"/>
          <w:bCs/>
          <w:iCs/>
          <w:sz w:val="20"/>
          <w:szCs w:val="20"/>
        </w:rPr>
        <w:t>upec tri (3) izvode, dobavitelj</w:t>
      </w:r>
      <w:r w:rsidRPr="003E45A5">
        <w:rPr>
          <w:rFonts w:cs="Arial"/>
          <w:bCs/>
          <w:iCs/>
          <w:sz w:val="20"/>
          <w:szCs w:val="20"/>
        </w:rPr>
        <w:t xml:space="preserve"> pa en (1) izvod.</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tbl>
      <w:tblPr>
        <w:tblW w:w="0" w:type="auto"/>
        <w:tblLook w:val="04A0" w:firstRow="1" w:lastRow="0" w:firstColumn="1" w:lastColumn="0" w:noHBand="0" w:noVBand="1"/>
      </w:tblPr>
      <w:tblGrid>
        <w:gridCol w:w="4852"/>
        <w:gridCol w:w="4220"/>
      </w:tblGrid>
      <w:tr w:rsidR="00FA7260" w:rsidRPr="003E45A5" w:rsidTr="00830CFA">
        <w:tc>
          <w:tcPr>
            <w:tcW w:w="4928" w:type="dxa"/>
          </w:tcPr>
          <w:p w:rsidR="00FA7260" w:rsidRPr="003E45A5" w:rsidRDefault="00FA7260" w:rsidP="00830CFA">
            <w:pPr>
              <w:spacing w:line="240" w:lineRule="exact"/>
              <w:rPr>
                <w:rFonts w:cs="Arial"/>
                <w:bCs/>
                <w:iCs/>
                <w:sz w:val="20"/>
                <w:szCs w:val="20"/>
              </w:rPr>
            </w:pPr>
            <w:r w:rsidRPr="003E45A5">
              <w:rPr>
                <w:rFonts w:cs="Arial"/>
                <w:bCs/>
                <w:iCs/>
                <w:sz w:val="20"/>
                <w:szCs w:val="20"/>
              </w:rPr>
              <w:t>DOBAVITELJ:</w:t>
            </w:r>
          </w:p>
          <w:p w:rsidR="00FA7260" w:rsidRPr="003E45A5" w:rsidRDefault="00FA7260" w:rsidP="00830CFA">
            <w:pPr>
              <w:spacing w:line="240" w:lineRule="exact"/>
              <w:rPr>
                <w:rFonts w:cs="Arial"/>
                <w:b/>
                <w:bCs/>
                <w:iCs/>
                <w:sz w:val="20"/>
                <w:szCs w:val="20"/>
              </w:rPr>
            </w:pP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
          <w:p w:rsidR="00FA7260" w:rsidRPr="003E45A5" w:rsidRDefault="00FA7260" w:rsidP="00830CFA">
            <w:pPr>
              <w:spacing w:line="240" w:lineRule="exact"/>
              <w:rPr>
                <w:rFonts w:cs="Arial"/>
                <w:b/>
                <w:bCs/>
                <w:iCs/>
                <w:sz w:val="20"/>
                <w:szCs w:val="20"/>
              </w:rPr>
            </w:pPr>
          </w:p>
          <w:p w:rsidR="00FA7260" w:rsidRPr="003E45A5" w:rsidRDefault="00FA7260" w:rsidP="00830CFA">
            <w:pPr>
              <w:spacing w:line="240" w:lineRule="exact"/>
              <w:rPr>
                <w:rFonts w:cs="Arial"/>
                <w:b/>
                <w:bCs/>
                <w:iCs/>
                <w:sz w:val="20"/>
                <w:szCs w:val="20"/>
              </w:rPr>
            </w:pPr>
          </w:p>
        </w:tc>
        <w:tc>
          <w:tcPr>
            <w:tcW w:w="4282" w:type="dxa"/>
          </w:tcPr>
          <w:p w:rsidR="00FA7260" w:rsidRPr="003E45A5" w:rsidRDefault="00FA7260" w:rsidP="00830CFA">
            <w:pPr>
              <w:spacing w:line="240" w:lineRule="exact"/>
              <w:rPr>
                <w:rFonts w:cs="Arial"/>
                <w:bCs/>
                <w:iCs/>
                <w:sz w:val="20"/>
                <w:szCs w:val="20"/>
              </w:rPr>
            </w:pPr>
            <w:r w:rsidRPr="003E45A5">
              <w:rPr>
                <w:rFonts w:cs="Arial"/>
                <w:bCs/>
                <w:iCs/>
                <w:sz w:val="20"/>
                <w:szCs w:val="20"/>
              </w:rPr>
              <w:t>KUPEC:</w:t>
            </w:r>
          </w:p>
          <w:p w:rsidR="00FA7260" w:rsidRPr="003E45A5" w:rsidRDefault="00FA7260" w:rsidP="00830CFA">
            <w:pPr>
              <w:spacing w:line="240" w:lineRule="exact"/>
              <w:rPr>
                <w:rFonts w:cs="Arial"/>
                <w:bCs/>
                <w:iCs/>
                <w:sz w:val="20"/>
                <w:szCs w:val="20"/>
              </w:rPr>
            </w:pPr>
            <w:r w:rsidRPr="003E45A5">
              <w:rPr>
                <w:rFonts w:cs="Arial"/>
                <w:b/>
                <w:bCs/>
                <w:iCs/>
                <w:sz w:val="20"/>
                <w:szCs w:val="20"/>
              </w:rPr>
              <w:t>Splošna bolnišnica Brežice</w:t>
            </w:r>
          </w:p>
          <w:p w:rsidR="00FA7260" w:rsidRPr="003E45A5" w:rsidRDefault="00FA7260" w:rsidP="00830CFA">
            <w:pPr>
              <w:spacing w:line="240" w:lineRule="exact"/>
              <w:rPr>
                <w:rFonts w:cs="Arial"/>
                <w:bCs/>
                <w:iCs/>
                <w:sz w:val="20"/>
                <w:szCs w:val="20"/>
              </w:rPr>
            </w:pPr>
          </w:p>
        </w:tc>
      </w:tr>
      <w:tr w:rsidR="00FA7260" w:rsidRPr="003E45A5" w:rsidTr="00830CFA">
        <w:tc>
          <w:tcPr>
            <w:tcW w:w="4928" w:type="dxa"/>
          </w:tcPr>
          <w:p w:rsidR="00FA7260" w:rsidRPr="003E45A5" w:rsidRDefault="00FA7260" w:rsidP="00830CFA">
            <w:pPr>
              <w:spacing w:line="240" w:lineRule="exact"/>
              <w:rPr>
                <w:rFonts w:cs="Arial"/>
                <w:bCs/>
                <w:iCs/>
                <w:sz w:val="20"/>
                <w:szCs w:val="20"/>
              </w:rPr>
            </w:pP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
          <w:p w:rsidR="00FA7260" w:rsidRPr="003E45A5" w:rsidRDefault="00FA7260" w:rsidP="00830CFA">
            <w:pPr>
              <w:spacing w:line="240" w:lineRule="exact"/>
              <w:rPr>
                <w:rFonts w:cs="Arial"/>
                <w:bCs/>
                <w:iCs/>
                <w:sz w:val="20"/>
                <w:szCs w:val="20"/>
              </w:rPr>
            </w:pP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
        </w:tc>
        <w:tc>
          <w:tcPr>
            <w:tcW w:w="4282" w:type="dxa"/>
          </w:tcPr>
          <w:p w:rsidR="00FA7260" w:rsidRPr="003E45A5" w:rsidRDefault="00FA7260" w:rsidP="00830CFA">
            <w:pPr>
              <w:spacing w:line="240" w:lineRule="exact"/>
              <w:rPr>
                <w:rFonts w:cs="Arial"/>
                <w:bCs/>
                <w:iCs/>
                <w:sz w:val="20"/>
                <w:szCs w:val="20"/>
              </w:rPr>
            </w:pPr>
            <w:r>
              <w:rPr>
                <w:rFonts w:cs="Arial"/>
                <w:bCs/>
                <w:iCs/>
                <w:sz w:val="20"/>
                <w:szCs w:val="20"/>
              </w:rPr>
              <w:t>Anica Hribar</w:t>
            </w:r>
          </w:p>
          <w:p w:rsidR="00FA7260" w:rsidRPr="003E45A5" w:rsidRDefault="00FA7260" w:rsidP="00830CFA">
            <w:pPr>
              <w:spacing w:line="240" w:lineRule="exact"/>
              <w:rPr>
                <w:rFonts w:cs="Arial"/>
                <w:bCs/>
                <w:iCs/>
                <w:sz w:val="20"/>
                <w:szCs w:val="20"/>
              </w:rPr>
            </w:pPr>
            <w:r w:rsidRPr="003E45A5">
              <w:rPr>
                <w:rFonts w:cs="Arial"/>
                <w:bCs/>
                <w:iCs/>
                <w:sz w:val="20"/>
                <w:szCs w:val="20"/>
              </w:rPr>
              <w:t>direktorica</w:t>
            </w:r>
          </w:p>
          <w:p w:rsidR="00FA7260" w:rsidRPr="003E45A5" w:rsidRDefault="00FA7260" w:rsidP="00830CFA">
            <w:pPr>
              <w:spacing w:line="240" w:lineRule="exact"/>
              <w:rPr>
                <w:rFonts w:cs="Arial"/>
                <w:bCs/>
                <w:iCs/>
                <w:sz w:val="20"/>
                <w:szCs w:val="20"/>
              </w:rPr>
            </w:pPr>
          </w:p>
        </w:tc>
      </w:tr>
      <w:tr w:rsidR="00FA7260" w:rsidRPr="003E45A5" w:rsidTr="00830CFA">
        <w:tc>
          <w:tcPr>
            <w:tcW w:w="4928" w:type="dxa"/>
          </w:tcPr>
          <w:p w:rsidR="00FA7260" w:rsidRPr="003E45A5" w:rsidRDefault="00FA7260" w:rsidP="00830CFA">
            <w:pPr>
              <w:spacing w:line="240" w:lineRule="exact"/>
              <w:rPr>
                <w:rFonts w:cs="Arial"/>
                <w:bCs/>
                <w:iCs/>
                <w:sz w:val="20"/>
                <w:szCs w:val="20"/>
              </w:rPr>
            </w:pPr>
          </w:p>
          <w:p w:rsidR="00FA7260" w:rsidRPr="003E45A5" w:rsidRDefault="00FA7260" w:rsidP="00830CFA">
            <w:pPr>
              <w:spacing w:line="240" w:lineRule="exact"/>
              <w:rPr>
                <w:rFonts w:cs="Arial"/>
                <w:bCs/>
                <w:iCs/>
                <w:sz w:val="20"/>
                <w:szCs w:val="20"/>
              </w:rPr>
            </w:pPr>
            <w:r w:rsidRPr="003E45A5">
              <w:rPr>
                <w:rFonts w:cs="Arial"/>
                <w:bCs/>
                <w:iCs/>
                <w:sz w:val="20"/>
                <w:szCs w:val="20"/>
              </w:rPr>
              <w:t>V ………………., dne ………………..</w:t>
            </w:r>
          </w:p>
        </w:tc>
        <w:tc>
          <w:tcPr>
            <w:tcW w:w="4282" w:type="dxa"/>
          </w:tcPr>
          <w:p w:rsidR="00FA7260" w:rsidRPr="003E45A5" w:rsidRDefault="00FA7260" w:rsidP="00830CFA">
            <w:pPr>
              <w:spacing w:line="240" w:lineRule="exact"/>
              <w:rPr>
                <w:rFonts w:cs="Arial"/>
                <w:bCs/>
                <w:iCs/>
                <w:sz w:val="20"/>
                <w:szCs w:val="20"/>
              </w:rPr>
            </w:pPr>
          </w:p>
          <w:p w:rsidR="00FA7260" w:rsidRPr="003E45A5" w:rsidRDefault="00FA7260" w:rsidP="00830CFA">
            <w:pPr>
              <w:spacing w:line="240" w:lineRule="exact"/>
              <w:rPr>
                <w:rFonts w:cs="Arial"/>
                <w:bCs/>
                <w:iCs/>
                <w:sz w:val="20"/>
                <w:szCs w:val="20"/>
              </w:rPr>
            </w:pPr>
            <w:r w:rsidRPr="003E45A5">
              <w:rPr>
                <w:rFonts w:cs="Arial"/>
                <w:bCs/>
                <w:iCs/>
                <w:sz w:val="20"/>
                <w:szCs w:val="20"/>
              </w:rPr>
              <w:t>V Brežicah,  dne  ……………….</w:t>
            </w:r>
          </w:p>
          <w:p w:rsidR="00FA7260" w:rsidRPr="003E45A5" w:rsidRDefault="00FA7260" w:rsidP="00830CFA">
            <w:pPr>
              <w:spacing w:line="240" w:lineRule="exact"/>
              <w:rPr>
                <w:rFonts w:cs="Arial"/>
                <w:bCs/>
                <w:iCs/>
                <w:sz w:val="20"/>
                <w:szCs w:val="20"/>
              </w:rPr>
            </w:pPr>
          </w:p>
          <w:p w:rsidR="00FA7260" w:rsidRPr="003E45A5" w:rsidRDefault="00FA7260" w:rsidP="00830CFA">
            <w:pPr>
              <w:spacing w:line="240" w:lineRule="exact"/>
              <w:rPr>
                <w:rFonts w:cs="Arial"/>
                <w:bCs/>
                <w:iCs/>
                <w:sz w:val="20"/>
                <w:szCs w:val="20"/>
              </w:rPr>
            </w:pPr>
          </w:p>
        </w:tc>
      </w:tr>
    </w:tbl>
    <w:p w:rsidR="00FA7260" w:rsidRPr="003E45A5" w:rsidRDefault="00FA7260" w:rsidP="00FA7260">
      <w:pPr>
        <w:spacing w:line="240" w:lineRule="exact"/>
        <w:rPr>
          <w:rFonts w:cs="Arial"/>
          <w:bCs/>
          <w:iCs/>
          <w:sz w:val="20"/>
          <w:szCs w:val="20"/>
        </w:rPr>
      </w:pPr>
    </w:p>
    <w:p w:rsidR="00FA7260" w:rsidRPr="00697DD2" w:rsidRDefault="00FA7260" w:rsidP="00FA7260">
      <w:pPr>
        <w:spacing w:line="240" w:lineRule="exact"/>
        <w:rPr>
          <w:rFonts w:cs="Arial"/>
          <w:bCs/>
          <w:iCs/>
          <w:szCs w:val="20"/>
        </w:rPr>
      </w:pPr>
      <w:r w:rsidRPr="00697DD2">
        <w:rPr>
          <w:rFonts w:cs="Arial"/>
          <w:bCs/>
          <w:iCs/>
          <w:szCs w:val="20"/>
        </w:rPr>
        <w:t xml:space="preserve">Priloge: </w:t>
      </w:r>
    </w:p>
    <w:p w:rsidR="00FA7260" w:rsidRPr="00697DD2" w:rsidRDefault="00FA7260" w:rsidP="00FA7260">
      <w:pPr>
        <w:numPr>
          <w:ilvl w:val="0"/>
          <w:numId w:val="2"/>
        </w:numPr>
        <w:spacing w:line="240" w:lineRule="exact"/>
        <w:rPr>
          <w:rFonts w:cs="Arial"/>
          <w:bCs/>
          <w:iCs/>
          <w:szCs w:val="20"/>
        </w:rPr>
      </w:pPr>
      <w:r w:rsidRPr="00697DD2">
        <w:rPr>
          <w:rFonts w:cs="Arial"/>
          <w:bCs/>
          <w:iCs/>
          <w:szCs w:val="20"/>
        </w:rPr>
        <w:t xml:space="preserve">ponudba z dne  </w:t>
      </w:r>
      <w:r w:rsidRPr="00697DD2">
        <w:rPr>
          <w:rFonts w:cs="Arial"/>
          <w:b/>
          <w:bCs/>
          <w:i/>
          <w:iCs/>
          <w:szCs w:val="20"/>
        </w:rPr>
        <w:fldChar w:fldCharType="begin">
          <w:ffData>
            <w:name w:val="Besedilo12"/>
            <w:enabled/>
            <w:calcOnExit w:val="0"/>
            <w:textInput/>
          </w:ffData>
        </w:fldChar>
      </w:r>
      <w:r w:rsidRPr="00697DD2">
        <w:rPr>
          <w:rFonts w:cs="Arial"/>
          <w:b/>
          <w:bCs/>
          <w:i/>
          <w:iCs/>
          <w:szCs w:val="20"/>
        </w:rPr>
        <w:instrText xml:space="preserve"> FORMTEXT </w:instrText>
      </w:r>
      <w:r w:rsidRPr="00697DD2">
        <w:rPr>
          <w:rFonts w:cs="Arial"/>
          <w:b/>
          <w:bCs/>
          <w:i/>
          <w:iCs/>
          <w:szCs w:val="20"/>
        </w:rPr>
      </w:r>
      <w:r w:rsidRPr="00697DD2">
        <w:rPr>
          <w:rFonts w:cs="Arial"/>
          <w:b/>
          <w:bCs/>
          <w:i/>
          <w:iCs/>
          <w:szCs w:val="20"/>
        </w:rPr>
        <w:fldChar w:fldCharType="separate"/>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Cs/>
          <w:i/>
          <w:iCs/>
          <w:szCs w:val="20"/>
        </w:rPr>
        <w:fldChar w:fldCharType="end"/>
      </w:r>
      <w:r w:rsidRPr="00697DD2">
        <w:rPr>
          <w:rFonts w:cs="Arial"/>
          <w:bCs/>
          <w:iCs/>
          <w:szCs w:val="20"/>
        </w:rPr>
        <w:t>, katere del je predračun</w:t>
      </w:r>
      <w:r w:rsidR="00A730A0">
        <w:rPr>
          <w:rFonts w:cs="Arial"/>
          <w:bCs/>
          <w:iCs/>
          <w:szCs w:val="20"/>
        </w:rPr>
        <w:t xml:space="preserve"> </w:t>
      </w:r>
      <w:r w:rsidR="00A730A0" w:rsidRPr="00697DD2">
        <w:rPr>
          <w:rFonts w:cs="Arial"/>
          <w:b/>
          <w:bCs/>
          <w:i/>
          <w:iCs/>
          <w:szCs w:val="20"/>
        </w:rPr>
        <w:fldChar w:fldCharType="begin">
          <w:ffData>
            <w:name w:val="Besedilo12"/>
            <w:enabled/>
            <w:calcOnExit w:val="0"/>
            <w:textInput/>
          </w:ffData>
        </w:fldChar>
      </w:r>
      <w:r w:rsidR="00A730A0" w:rsidRPr="00697DD2">
        <w:rPr>
          <w:rFonts w:cs="Arial"/>
          <w:b/>
          <w:bCs/>
          <w:i/>
          <w:iCs/>
          <w:szCs w:val="20"/>
        </w:rPr>
        <w:instrText xml:space="preserve"> FORMTEXT </w:instrText>
      </w:r>
      <w:r w:rsidR="00A730A0" w:rsidRPr="00697DD2">
        <w:rPr>
          <w:rFonts w:cs="Arial"/>
          <w:b/>
          <w:bCs/>
          <w:i/>
          <w:iCs/>
          <w:szCs w:val="20"/>
        </w:rPr>
      </w:r>
      <w:r w:rsidR="00A730A0" w:rsidRPr="00697DD2">
        <w:rPr>
          <w:rFonts w:cs="Arial"/>
          <w:b/>
          <w:bCs/>
          <w:i/>
          <w:iCs/>
          <w:szCs w:val="20"/>
        </w:rPr>
        <w:fldChar w:fldCharType="separate"/>
      </w:r>
      <w:r w:rsidR="00A730A0" w:rsidRPr="00697DD2">
        <w:rPr>
          <w:rFonts w:cs="Arial"/>
          <w:b/>
          <w:bCs/>
          <w:i/>
          <w:iCs/>
          <w:szCs w:val="20"/>
        </w:rPr>
        <w:t> </w:t>
      </w:r>
      <w:r w:rsidR="00A730A0" w:rsidRPr="00697DD2">
        <w:rPr>
          <w:rFonts w:cs="Arial"/>
          <w:b/>
          <w:bCs/>
          <w:i/>
          <w:iCs/>
          <w:szCs w:val="20"/>
        </w:rPr>
        <w:t> </w:t>
      </w:r>
      <w:r w:rsidR="00A730A0" w:rsidRPr="00697DD2">
        <w:rPr>
          <w:rFonts w:cs="Arial"/>
          <w:b/>
          <w:bCs/>
          <w:i/>
          <w:iCs/>
          <w:szCs w:val="20"/>
        </w:rPr>
        <w:t> </w:t>
      </w:r>
      <w:r w:rsidR="00A730A0" w:rsidRPr="00697DD2">
        <w:rPr>
          <w:rFonts w:cs="Arial"/>
          <w:b/>
          <w:bCs/>
          <w:i/>
          <w:iCs/>
          <w:szCs w:val="20"/>
        </w:rPr>
        <w:t> </w:t>
      </w:r>
      <w:r w:rsidR="00A730A0" w:rsidRPr="00697DD2">
        <w:rPr>
          <w:rFonts w:cs="Arial"/>
          <w:b/>
          <w:bCs/>
          <w:i/>
          <w:iCs/>
          <w:szCs w:val="20"/>
        </w:rPr>
        <w:t> </w:t>
      </w:r>
      <w:r w:rsidR="00A730A0" w:rsidRPr="00697DD2">
        <w:rPr>
          <w:rFonts w:cs="Arial"/>
          <w:bCs/>
          <w:i/>
          <w:iCs/>
          <w:szCs w:val="20"/>
        </w:rPr>
        <w:fldChar w:fldCharType="end"/>
      </w:r>
      <w:r w:rsidRPr="00697DD2">
        <w:rPr>
          <w:rFonts w:cs="Arial"/>
          <w:bCs/>
          <w:iCs/>
          <w:szCs w:val="20"/>
        </w:rPr>
        <w:t>,</w:t>
      </w:r>
    </w:p>
    <w:p w:rsidR="00FA7260" w:rsidRPr="00697DD2" w:rsidRDefault="00FA7260" w:rsidP="00FA7260">
      <w:pPr>
        <w:numPr>
          <w:ilvl w:val="0"/>
          <w:numId w:val="2"/>
        </w:numPr>
        <w:spacing w:line="240" w:lineRule="exact"/>
        <w:rPr>
          <w:rFonts w:cs="Arial"/>
          <w:bCs/>
          <w:iCs/>
          <w:szCs w:val="20"/>
        </w:rPr>
      </w:pPr>
      <w:r w:rsidRPr="00697DD2">
        <w:rPr>
          <w:rFonts w:cs="Arial"/>
          <w:bCs/>
          <w:iCs/>
          <w:szCs w:val="20"/>
        </w:rPr>
        <w:t>Dokumentacija v zvezi</w:t>
      </w:r>
      <w:r w:rsidR="00A730A0">
        <w:rPr>
          <w:rFonts w:cs="Arial"/>
          <w:bCs/>
          <w:iCs/>
          <w:szCs w:val="20"/>
        </w:rPr>
        <w:t xml:space="preserve"> z oddajo javnega naročila</w:t>
      </w:r>
      <w:r w:rsidR="00D07301">
        <w:rPr>
          <w:rFonts w:cs="Arial"/>
          <w:bCs/>
          <w:iCs/>
          <w:szCs w:val="20"/>
        </w:rPr>
        <w:t xml:space="preserve"> </w:t>
      </w:r>
      <w:r w:rsidR="000E2822">
        <w:rPr>
          <w:rFonts w:cs="Arial"/>
          <w:bCs/>
          <w:iCs/>
          <w:szCs w:val="20"/>
        </w:rPr>
        <w:t>št. 410</w:t>
      </w:r>
      <w:r w:rsidR="00722166">
        <w:rPr>
          <w:rFonts w:cs="Arial"/>
          <w:bCs/>
          <w:iCs/>
          <w:szCs w:val="20"/>
        </w:rPr>
        <w:t>-4/202</w:t>
      </w:r>
      <w:r w:rsidR="000E2822">
        <w:rPr>
          <w:rFonts w:cs="Arial"/>
          <w:bCs/>
          <w:iCs/>
          <w:szCs w:val="20"/>
        </w:rPr>
        <w:t>2</w:t>
      </w:r>
      <w:r w:rsidR="00A730A0">
        <w:rPr>
          <w:rFonts w:cs="Arial"/>
          <w:bCs/>
          <w:iCs/>
          <w:szCs w:val="20"/>
        </w:rPr>
        <w:t xml:space="preserve">, </w:t>
      </w:r>
      <w:r w:rsidR="00A730A0">
        <w:rPr>
          <w:rFonts w:cs="Arial"/>
          <w:sz w:val="20"/>
          <w:szCs w:val="20"/>
        </w:rPr>
        <w:t xml:space="preserve"> </w:t>
      </w:r>
      <w:r w:rsidRPr="00697DD2">
        <w:rPr>
          <w:rFonts w:cs="Arial"/>
          <w:bCs/>
          <w:iCs/>
          <w:szCs w:val="20"/>
        </w:rPr>
        <w:t xml:space="preserve">z dne </w:t>
      </w:r>
      <w:r w:rsidR="000E2822">
        <w:rPr>
          <w:rFonts w:cs="Arial"/>
          <w:bCs/>
          <w:iCs/>
          <w:szCs w:val="20"/>
        </w:rPr>
        <w:t>11</w:t>
      </w:r>
      <w:r>
        <w:rPr>
          <w:rFonts w:cs="Arial"/>
          <w:bCs/>
          <w:iCs/>
          <w:szCs w:val="20"/>
        </w:rPr>
        <w:t>.</w:t>
      </w:r>
      <w:r w:rsidR="00722166">
        <w:rPr>
          <w:rFonts w:cs="Arial"/>
          <w:bCs/>
          <w:iCs/>
          <w:szCs w:val="20"/>
        </w:rPr>
        <w:t xml:space="preserve"> </w:t>
      </w:r>
      <w:r w:rsidR="000E2822">
        <w:rPr>
          <w:rFonts w:cs="Arial"/>
          <w:bCs/>
          <w:iCs/>
          <w:szCs w:val="20"/>
        </w:rPr>
        <w:t>5</w:t>
      </w:r>
      <w:r w:rsidR="00722166">
        <w:rPr>
          <w:rFonts w:cs="Arial"/>
          <w:bCs/>
          <w:iCs/>
          <w:szCs w:val="20"/>
        </w:rPr>
        <w:t>. 202</w:t>
      </w:r>
      <w:r w:rsidR="000E2822">
        <w:rPr>
          <w:rFonts w:cs="Arial"/>
          <w:bCs/>
          <w:iCs/>
          <w:szCs w:val="20"/>
        </w:rPr>
        <w:t>2</w:t>
      </w:r>
      <w:r w:rsidRPr="00697DD2">
        <w:rPr>
          <w:rFonts w:cs="Arial"/>
          <w:bCs/>
          <w:iCs/>
          <w:szCs w:val="20"/>
        </w:rPr>
        <w:t>.</w:t>
      </w:r>
    </w:p>
    <w:p w:rsidR="00D76211" w:rsidRDefault="000A05A3"/>
    <w:sectPr w:rsidR="00D7621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9B203C"/>
    <w:multiLevelType w:val="hybridMultilevel"/>
    <w:tmpl w:val="456E1346"/>
    <w:lvl w:ilvl="0" w:tplc="DECE464C">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5"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D0B7D06"/>
    <w:multiLevelType w:val="hybridMultilevel"/>
    <w:tmpl w:val="A6522B0E"/>
    <w:lvl w:ilvl="0" w:tplc="CBE0E7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6"/>
  </w:num>
  <w:num w:numId="5">
    <w:abstractNumId w:val="1"/>
  </w:num>
  <w:num w:numId="6">
    <w:abstractNumId w:val="7"/>
  </w:num>
  <w:num w:numId="7">
    <w:abstractNumId w:val="0"/>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spelling="clean" w:grammar="clean"/>
  <w:documentProtection w:edit="forms" w:enforcement="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260"/>
    <w:rsid w:val="00033D84"/>
    <w:rsid w:val="000A05A3"/>
    <w:rsid w:val="000E2822"/>
    <w:rsid w:val="001E5C1E"/>
    <w:rsid w:val="002E7204"/>
    <w:rsid w:val="00303595"/>
    <w:rsid w:val="004D1615"/>
    <w:rsid w:val="00624C67"/>
    <w:rsid w:val="00637365"/>
    <w:rsid w:val="00637406"/>
    <w:rsid w:val="00722166"/>
    <w:rsid w:val="00A730A0"/>
    <w:rsid w:val="00BF06C0"/>
    <w:rsid w:val="00D07301"/>
    <w:rsid w:val="00E94872"/>
    <w:rsid w:val="00FA72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EC379D-F98E-4F8B-8114-25CA1D076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FA7260"/>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FA7260"/>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FA7260"/>
    <w:rPr>
      <w:rFonts w:asciiTheme="majorHAnsi" w:eastAsiaTheme="majorEastAsia" w:hAnsiTheme="majorHAnsi" w:cstheme="majorBidi"/>
      <w:noProof/>
      <w:color w:val="272727" w:themeColor="text1" w:themeTint="D8"/>
      <w:sz w:val="21"/>
      <w:szCs w:val="21"/>
      <w:lang w:eastAsia="sl-SI"/>
    </w:rPr>
  </w:style>
  <w:style w:type="paragraph" w:styleId="Odstavekseznama">
    <w:name w:val="List Paragraph"/>
    <w:basedOn w:val="Navaden"/>
    <w:link w:val="OdstavekseznamaZnak"/>
    <w:uiPriority w:val="34"/>
    <w:qFormat/>
    <w:rsid w:val="00FA7260"/>
  </w:style>
  <w:style w:type="paragraph" w:styleId="Naslovpoiljatelja">
    <w:name w:val="envelope return"/>
    <w:basedOn w:val="Navaden"/>
    <w:rsid w:val="00FA7260"/>
    <w:pPr>
      <w:jc w:val="left"/>
    </w:pPr>
    <w:rPr>
      <w:rFonts w:ascii="Times New Roman" w:hAnsi="Times New Roman"/>
      <w:noProof w:val="0"/>
      <w:sz w:val="24"/>
      <w:szCs w:val="20"/>
    </w:rPr>
  </w:style>
  <w:style w:type="character" w:customStyle="1" w:styleId="OdstavekseznamaZnak">
    <w:name w:val="Odstavek seznama Znak"/>
    <w:link w:val="Odstavekseznama"/>
    <w:uiPriority w:val="34"/>
    <w:locked/>
    <w:rsid w:val="002E7204"/>
    <w:rPr>
      <w:rFonts w:ascii="Arial" w:eastAsia="Times New Roman" w:hAnsi="Arial" w:cs="Times New Roman"/>
      <w:noProof/>
      <w:sz w:val="18"/>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7</Pages>
  <Words>2657</Words>
  <Characters>15147</Characters>
  <Application>Microsoft Office Word</Application>
  <DocSecurity>0</DocSecurity>
  <Lines>126</Lines>
  <Paragraphs>35</Paragraphs>
  <ScaleCrop>false</ScaleCrop>
  <HeadingPairs>
    <vt:vector size="2" baseType="variant">
      <vt:variant>
        <vt:lpstr>Naslov</vt:lpstr>
      </vt:variant>
      <vt:variant>
        <vt:i4>1</vt:i4>
      </vt:variant>
    </vt:vector>
  </HeadingPairs>
  <TitlesOfParts>
    <vt:vector size="1" baseType="lpstr">
      <vt:lpstr/>
    </vt:vector>
  </TitlesOfParts>
  <Company>Bolnišnica Brežice</Company>
  <LinksUpToDate>false</LinksUpToDate>
  <CharactersWithSpaces>17769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Samo Zorko</dc:creator>
  <cp:keywords/>
  <dc:description/>
  <cp:lastModifiedBy>Mojca Tomše</cp:lastModifiedBy>
  <cp:revision>6</cp:revision>
  <dcterms:created xsi:type="dcterms:W3CDTF">2022-05-17T06:33:00Z</dcterms:created>
  <dcterms:modified xsi:type="dcterms:W3CDTF">2022-05-25T11:06:00Z</dcterms:modified>
</cp:coreProperties>
</file>